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D9" w:rsidRPr="001F2823" w:rsidRDefault="002723D9" w:rsidP="002723D9">
      <w:pPr>
        <w:ind w:left="-540" w:right="-545" w:hanging="360"/>
        <w:jc w:val="center"/>
        <w:rPr>
          <w:sz w:val="28"/>
          <w:szCs w:val="28"/>
        </w:rPr>
      </w:pPr>
      <w:r w:rsidRPr="001F2823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2723D9" w:rsidRPr="001F2823" w:rsidRDefault="002723D9" w:rsidP="002723D9">
      <w:pPr>
        <w:ind w:left="-540" w:right="-545" w:hanging="360"/>
        <w:jc w:val="center"/>
        <w:rPr>
          <w:sz w:val="28"/>
          <w:szCs w:val="28"/>
        </w:rPr>
      </w:pPr>
      <w:r w:rsidRPr="001F2823">
        <w:rPr>
          <w:sz w:val="28"/>
          <w:szCs w:val="28"/>
        </w:rPr>
        <w:t>учреждение высшего образования</w:t>
      </w:r>
    </w:p>
    <w:p w:rsidR="002723D9" w:rsidRPr="001F2823" w:rsidRDefault="002723D9" w:rsidP="002723D9">
      <w:pPr>
        <w:ind w:left="-540"/>
        <w:jc w:val="center"/>
        <w:rPr>
          <w:sz w:val="28"/>
          <w:szCs w:val="28"/>
        </w:rPr>
      </w:pPr>
      <w:r w:rsidRPr="001F2823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2723D9" w:rsidRPr="001F2823" w:rsidRDefault="002723D9" w:rsidP="002723D9">
      <w:pPr>
        <w:ind w:left="-540"/>
        <w:jc w:val="center"/>
        <w:rPr>
          <w:sz w:val="28"/>
          <w:szCs w:val="28"/>
        </w:rPr>
      </w:pPr>
      <w:proofErr w:type="spellStart"/>
      <w:r w:rsidRPr="001F2823">
        <w:rPr>
          <w:sz w:val="28"/>
          <w:szCs w:val="28"/>
        </w:rPr>
        <w:t>Энгельсский</w:t>
      </w:r>
      <w:proofErr w:type="spellEnd"/>
      <w:r w:rsidRPr="001F2823">
        <w:rPr>
          <w:sz w:val="28"/>
          <w:szCs w:val="28"/>
        </w:rPr>
        <w:t xml:space="preserve"> технологический институт (филиал)</w:t>
      </w:r>
    </w:p>
    <w:p w:rsidR="002723D9" w:rsidRDefault="002723D9" w:rsidP="002723D9">
      <w:pPr>
        <w:ind w:right="-38" w:firstLine="72"/>
        <w:jc w:val="center"/>
        <w:rPr>
          <w:b/>
          <w:bCs/>
          <w:sz w:val="28"/>
          <w:szCs w:val="28"/>
        </w:rPr>
      </w:pPr>
    </w:p>
    <w:p w:rsidR="002723D9" w:rsidRDefault="002723D9" w:rsidP="002723D9">
      <w:pPr>
        <w:ind w:right="-38" w:firstLine="72"/>
        <w:jc w:val="center"/>
        <w:rPr>
          <w:b/>
          <w:bCs/>
          <w:sz w:val="28"/>
          <w:szCs w:val="28"/>
        </w:rPr>
      </w:pPr>
    </w:p>
    <w:p w:rsidR="002723D9" w:rsidRDefault="002723D9" w:rsidP="002723D9">
      <w:pPr>
        <w:ind w:right="-38" w:firstLine="72"/>
        <w:jc w:val="center"/>
        <w:rPr>
          <w:b/>
          <w:bCs/>
          <w:sz w:val="28"/>
          <w:szCs w:val="28"/>
        </w:rPr>
      </w:pPr>
    </w:p>
    <w:p w:rsidR="00AE69C5" w:rsidRDefault="00C63861">
      <w:pPr>
        <w:spacing w:line="482" w:lineRule="auto"/>
        <w:ind w:left="320" w:right="242"/>
        <w:jc w:val="center"/>
        <w:rPr>
          <w:sz w:val="28"/>
        </w:rPr>
      </w:pPr>
      <w:r>
        <w:rPr>
          <w:sz w:val="28"/>
        </w:rPr>
        <w:t>Кафедра «</w:t>
      </w:r>
      <w:r w:rsidR="002723D9">
        <w:rPr>
          <w:sz w:val="28"/>
        </w:rPr>
        <w:t>Естественные и математические науки</w:t>
      </w:r>
      <w:r>
        <w:rPr>
          <w:sz w:val="28"/>
        </w:rPr>
        <w:t>»</w:t>
      </w:r>
    </w:p>
    <w:p w:rsidR="00AE69C5" w:rsidRDefault="00C63861">
      <w:pPr>
        <w:spacing w:line="319" w:lineRule="exact"/>
        <w:ind w:left="1634" w:right="1562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AE69C5" w:rsidRDefault="00C63861">
      <w:pPr>
        <w:spacing w:line="319" w:lineRule="exact"/>
        <w:ind w:left="1635" w:right="1562"/>
        <w:jc w:val="center"/>
        <w:rPr>
          <w:sz w:val="28"/>
        </w:rPr>
      </w:pPr>
      <w:r>
        <w:rPr>
          <w:sz w:val="28"/>
        </w:rPr>
        <w:t>по дисциплине</w:t>
      </w:r>
    </w:p>
    <w:p w:rsidR="00AE69C5" w:rsidRDefault="00C63861">
      <w:pPr>
        <w:spacing w:before="5" w:line="319" w:lineRule="exact"/>
        <w:ind w:left="1632" w:right="1562"/>
        <w:jc w:val="center"/>
        <w:rPr>
          <w:b/>
          <w:sz w:val="28"/>
        </w:rPr>
      </w:pPr>
      <w:r>
        <w:rPr>
          <w:b/>
          <w:sz w:val="28"/>
        </w:rPr>
        <w:t>Б.1.</w:t>
      </w:r>
      <w:r w:rsidR="00A65A0E">
        <w:rPr>
          <w:b/>
          <w:sz w:val="28"/>
        </w:rPr>
        <w:t>2</w:t>
      </w:r>
      <w:r>
        <w:rPr>
          <w:b/>
          <w:sz w:val="28"/>
        </w:rPr>
        <w:t>.</w:t>
      </w:r>
      <w:r w:rsidR="00A65A0E">
        <w:rPr>
          <w:b/>
          <w:sz w:val="28"/>
        </w:rPr>
        <w:t>13</w:t>
      </w:r>
      <w:r>
        <w:rPr>
          <w:b/>
          <w:sz w:val="28"/>
        </w:rPr>
        <w:t xml:space="preserve"> «Художественно-графическая композиция»</w:t>
      </w:r>
    </w:p>
    <w:p w:rsidR="00AE69C5" w:rsidRDefault="00C63861">
      <w:pPr>
        <w:spacing w:line="319" w:lineRule="exact"/>
        <w:ind w:left="1635" w:right="1562"/>
        <w:jc w:val="center"/>
        <w:rPr>
          <w:sz w:val="28"/>
        </w:rPr>
      </w:pPr>
      <w:r>
        <w:rPr>
          <w:sz w:val="28"/>
        </w:rPr>
        <w:t>направления подготовки</w:t>
      </w:r>
    </w:p>
    <w:p w:rsidR="00AE69C5" w:rsidRDefault="00C63861" w:rsidP="002723D9">
      <w:pPr>
        <w:pStyle w:val="a5"/>
        <w:numPr>
          <w:ilvl w:val="2"/>
          <w:numId w:val="7"/>
        </w:numPr>
        <w:tabs>
          <w:tab w:val="left" w:pos="1725"/>
        </w:tabs>
        <w:spacing w:before="4" w:line="321" w:lineRule="exact"/>
        <w:jc w:val="center"/>
        <w:rPr>
          <w:b/>
          <w:sz w:val="28"/>
        </w:rPr>
      </w:pPr>
      <w:r>
        <w:rPr>
          <w:b/>
          <w:sz w:val="28"/>
        </w:rPr>
        <w:t>«Конструирование изделий легкой промышленности»</w:t>
      </w:r>
    </w:p>
    <w:p w:rsidR="00AE69C5" w:rsidRDefault="00C63861" w:rsidP="002723D9">
      <w:pPr>
        <w:spacing w:line="321" w:lineRule="exact"/>
        <w:ind w:left="320"/>
        <w:jc w:val="center"/>
        <w:rPr>
          <w:sz w:val="28"/>
        </w:rPr>
      </w:pPr>
      <w:r>
        <w:rPr>
          <w:sz w:val="28"/>
        </w:rPr>
        <w:t>Профиль «</w:t>
      </w:r>
      <w:r w:rsidR="002723D9">
        <w:rPr>
          <w:sz w:val="28"/>
        </w:rPr>
        <w:t>К</w:t>
      </w:r>
      <w:r>
        <w:rPr>
          <w:sz w:val="28"/>
        </w:rPr>
        <w:t>онструировани</w:t>
      </w:r>
      <w:r w:rsidR="002723D9">
        <w:rPr>
          <w:sz w:val="28"/>
        </w:rPr>
        <w:t>е</w:t>
      </w:r>
      <w:r>
        <w:rPr>
          <w:sz w:val="28"/>
        </w:rPr>
        <w:t xml:space="preserve"> швейных изделий»</w:t>
      </w:r>
    </w:p>
    <w:p w:rsidR="00AE69C5" w:rsidRDefault="00AE69C5">
      <w:pPr>
        <w:pStyle w:val="a3"/>
        <w:spacing w:before="11"/>
        <w:rPr>
          <w:sz w:val="27"/>
        </w:rPr>
      </w:pPr>
    </w:p>
    <w:p w:rsidR="002723D9" w:rsidRPr="001F2823" w:rsidRDefault="002723D9" w:rsidP="002723D9">
      <w:pPr>
        <w:ind w:right="-38" w:firstLine="72"/>
        <w:jc w:val="center"/>
        <w:rPr>
          <w:sz w:val="28"/>
          <w:szCs w:val="28"/>
        </w:rPr>
      </w:pPr>
      <w:r w:rsidRPr="001F2823">
        <w:rPr>
          <w:sz w:val="28"/>
          <w:szCs w:val="28"/>
        </w:rPr>
        <w:t>Квалификация – бакалавр</w:t>
      </w:r>
    </w:p>
    <w:p w:rsidR="00AE69C5" w:rsidRDefault="00AE69C5">
      <w:pPr>
        <w:pStyle w:val="a3"/>
        <w:spacing w:before="10"/>
        <w:rPr>
          <w:i/>
          <w:sz w:val="27"/>
        </w:rPr>
      </w:pPr>
    </w:p>
    <w:p w:rsidR="002723D9" w:rsidRDefault="00C63861" w:rsidP="002723D9">
      <w:pPr>
        <w:spacing w:before="1"/>
        <w:ind w:left="320" w:right="-18"/>
        <w:rPr>
          <w:sz w:val="28"/>
        </w:rPr>
      </w:pPr>
      <w:r>
        <w:rPr>
          <w:sz w:val="28"/>
        </w:rPr>
        <w:t xml:space="preserve">форма обучения – очная </w:t>
      </w:r>
    </w:p>
    <w:p w:rsidR="00AE69C5" w:rsidRDefault="00C63861" w:rsidP="002723D9">
      <w:pPr>
        <w:spacing w:before="1"/>
        <w:ind w:left="320" w:right="-18"/>
        <w:rPr>
          <w:sz w:val="28"/>
        </w:rPr>
      </w:pPr>
      <w:r>
        <w:rPr>
          <w:sz w:val="28"/>
        </w:rPr>
        <w:t>курс – 2</w:t>
      </w:r>
    </w:p>
    <w:p w:rsidR="002723D9" w:rsidRDefault="00C63861" w:rsidP="002723D9">
      <w:pPr>
        <w:spacing w:before="1"/>
        <w:ind w:left="320" w:right="-18"/>
        <w:rPr>
          <w:sz w:val="28"/>
        </w:rPr>
      </w:pPr>
      <w:r>
        <w:rPr>
          <w:sz w:val="28"/>
        </w:rPr>
        <w:t xml:space="preserve">семестр – </w:t>
      </w:r>
      <w:r w:rsidR="002723D9">
        <w:rPr>
          <w:sz w:val="28"/>
        </w:rPr>
        <w:t>4</w:t>
      </w:r>
      <w:r>
        <w:rPr>
          <w:sz w:val="28"/>
        </w:rPr>
        <w:t xml:space="preserve"> </w:t>
      </w:r>
    </w:p>
    <w:p w:rsidR="002723D9" w:rsidRDefault="00C63861" w:rsidP="002723D9">
      <w:pPr>
        <w:spacing w:before="1"/>
        <w:ind w:left="320" w:right="-18"/>
        <w:rPr>
          <w:spacing w:val="-14"/>
          <w:sz w:val="28"/>
        </w:rPr>
      </w:pPr>
      <w:r>
        <w:rPr>
          <w:sz w:val="28"/>
        </w:rPr>
        <w:t xml:space="preserve">зачетных единиц – </w:t>
      </w:r>
      <w:r w:rsidR="002723D9">
        <w:rPr>
          <w:sz w:val="28"/>
        </w:rPr>
        <w:t>2</w:t>
      </w:r>
      <w:r>
        <w:rPr>
          <w:spacing w:val="-14"/>
          <w:sz w:val="28"/>
        </w:rPr>
        <w:t xml:space="preserve"> </w:t>
      </w:r>
    </w:p>
    <w:p w:rsidR="002723D9" w:rsidRDefault="00C63861" w:rsidP="002723D9">
      <w:pPr>
        <w:spacing w:before="1"/>
        <w:ind w:left="320" w:right="-18"/>
        <w:rPr>
          <w:sz w:val="28"/>
        </w:rPr>
      </w:pPr>
      <w:r>
        <w:rPr>
          <w:sz w:val="28"/>
        </w:rPr>
        <w:t xml:space="preserve">часов в неделю – </w:t>
      </w:r>
      <w:r w:rsidR="002723D9">
        <w:rPr>
          <w:sz w:val="28"/>
        </w:rPr>
        <w:t>2</w:t>
      </w:r>
      <w:r>
        <w:rPr>
          <w:sz w:val="28"/>
        </w:rPr>
        <w:t xml:space="preserve"> </w:t>
      </w:r>
    </w:p>
    <w:p w:rsidR="00AE69C5" w:rsidRDefault="00C63861" w:rsidP="002723D9">
      <w:pPr>
        <w:spacing w:before="1"/>
        <w:ind w:left="320" w:right="-18"/>
        <w:rPr>
          <w:sz w:val="28"/>
        </w:rPr>
      </w:pPr>
      <w:r>
        <w:rPr>
          <w:sz w:val="28"/>
        </w:rPr>
        <w:t>всего часов –</w:t>
      </w:r>
      <w:r>
        <w:rPr>
          <w:spacing w:val="-3"/>
          <w:sz w:val="28"/>
        </w:rPr>
        <w:t xml:space="preserve"> </w:t>
      </w:r>
      <w:r w:rsidR="002723D9">
        <w:rPr>
          <w:spacing w:val="-3"/>
          <w:sz w:val="28"/>
        </w:rPr>
        <w:t>72</w:t>
      </w:r>
    </w:p>
    <w:p w:rsidR="00AE69C5" w:rsidRDefault="00C63861" w:rsidP="002723D9">
      <w:pPr>
        <w:spacing w:line="321" w:lineRule="exact"/>
        <w:ind w:left="320" w:right="-18"/>
        <w:rPr>
          <w:sz w:val="28"/>
        </w:rPr>
      </w:pPr>
      <w:r>
        <w:rPr>
          <w:sz w:val="28"/>
        </w:rPr>
        <w:t>в том числе:</w:t>
      </w:r>
    </w:p>
    <w:p w:rsidR="00AE69C5" w:rsidRDefault="002723D9" w:rsidP="002723D9">
      <w:pPr>
        <w:spacing w:line="322" w:lineRule="exact"/>
        <w:ind w:left="320" w:right="-18"/>
        <w:rPr>
          <w:sz w:val="28"/>
        </w:rPr>
      </w:pPr>
      <w:r>
        <w:rPr>
          <w:sz w:val="28"/>
        </w:rPr>
        <w:t>лекции – нет</w:t>
      </w:r>
    </w:p>
    <w:p w:rsidR="002723D9" w:rsidRDefault="00C63861" w:rsidP="002723D9">
      <w:pPr>
        <w:spacing w:before="2"/>
        <w:ind w:left="320" w:right="-18"/>
        <w:rPr>
          <w:sz w:val="28"/>
        </w:rPr>
      </w:pPr>
      <w:r>
        <w:rPr>
          <w:sz w:val="28"/>
        </w:rPr>
        <w:t>практические занятия – 3</w:t>
      </w:r>
      <w:r w:rsidR="002723D9">
        <w:rPr>
          <w:sz w:val="28"/>
        </w:rPr>
        <w:t>2</w:t>
      </w:r>
    </w:p>
    <w:p w:rsidR="002723D9" w:rsidRDefault="00C63861" w:rsidP="002723D9">
      <w:pPr>
        <w:spacing w:before="2"/>
        <w:ind w:left="320" w:right="-18"/>
        <w:rPr>
          <w:sz w:val="28"/>
        </w:rPr>
      </w:pPr>
      <w:r>
        <w:rPr>
          <w:sz w:val="28"/>
        </w:rPr>
        <w:t xml:space="preserve"> лабораторные занятия – нет </w:t>
      </w:r>
    </w:p>
    <w:p w:rsidR="002723D9" w:rsidRDefault="00C63861" w:rsidP="002723D9">
      <w:pPr>
        <w:spacing w:before="2"/>
        <w:ind w:left="320" w:right="-18"/>
        <w:rPr>
          <w:sz w:val="28"/>
        </w:rPr>
      </w:pPr>
      <w:r>
        <w:rPr>
          <w:sz w:val="28"/>
        </w:rPr>
        <w:t>самостоятельная работа – 4</w:t>
      </w:r>
      <w:r w:rsidR="002723D9">
        <w:rPr>
          <w:sz w:val="28"/>
        </w:rPr>
        <w:t>0</w:t>
      </w:r>
      <w:r>
        <w:rPr>
          <w:sz w:val="28"/>
        </w:rPr>
        <w:t xml:space="preserve"> </w:t>
      </w:r>
    </w:p>
    <w:p w:rsidR="00AE69C5" w:rsidRDefault="00C63861" w:rsidP="002723D9">
      <w:pPr>
        <w:spacing w:before="2"/>
        <w:ind w:left="320" w:right="-18"/>
        <w:rPr>
          <w:sz w:val="28"/>
        </w:rPr>
      </w:pPr>
      <w:r>
        <w:rPr>
          <w:sz w:val="28"/>
        </w:rPr>
        <w:t xml:space="preserve">зачет – </w:t>
      </w:r>
      <w:r w:rsidR="002723D9">
        <w:rPr>
          <w:sz w:val="28"/>
        </w:rPr>
        <w:t>4 семестр</w:t>
      </w:r>
    </w:p>
    <w:p w:rsidR="002723D9" w:rsidRDefault="00C63861" w:rsidP="002723D9">
      <w:pPr>
        <w:ind w:left="320" w:right="-18"/>
        <w:rPr>
          <w:sz w:val="28"/>
        </w:rPr>
      </w:pPr>
      <w:r>
        <w:rPr>
          <w:sz w:val="28"/>
        </w:rPr>
        <w:t xml:space="preserve">экзамен – </w:t>
      </w:r>
      <w:r w:rsidR="002723D9">
        <w:rPr>
          <w:sz w:val="28"/>
        </w:rPr>
        <w:t>нет</w:t>
      </w:r>
    </w:p>
    <w:p w:rsidR="00AE69C5" w:rsidRDefault="00C63861" w:rsidP="002723D9">
      <w:pPr>
        <w:ind w:left="320" w:right="-18"/>
        <w:rPr>
          <w:sz w:val="28"/>
        </w:rPr>
      </w:pPr>
      <w:r>
        <w:rPr>
          <w:sz w:val="28"/>
        </w:rPr>
        <w:t xml:space="preserve"> РГР – нет</w:t>
      </w:r>
    </w:p>
    <w:p w:rsidR="002723D9" w:rsidRDefault="002723D9" w:rsidP="002723D9">
      <w:pPr>
        <w:ind w:left="320" w:right="-18"/>
        <w:rPr>
          <w:sz w:val="28"/>
        </w:rPr>
      </w:pPr>
      <w:r>
        <w:rPr>
          <w:sz w:val="28"/>
        </w:rPr>
        <w:t>курсовая работа – нет</w:t>
      </w:r>
      <w:r w:rsidR="00C63861">
        <w:rPr>
          <w:sz w:val="28"/>
        </w:rPr>
        <w:t xml:space="preserve"> </w:t>
      </w:r>
    </w:p>
    <w:p w:rsidR="00AE69C5" w:rsidRDefault="00C63861" w:rsidP="002723D9">
      <w:pPr>
        <w:ind w:left="320" w:right="-18"/>
        <w:rPr>
          <w:sz w:val="28"/>
        </w:rPr>
      </w:pPr>
      <w:r>
        <w:rPr>
          <w:sz w:val="28"/>
        </w:rPr>
        <w:t>курсовой проект – нет</w:t>
      </w: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C63861">
      <w:pPr>
        <w:ind w:left="320" w:right="5638"/>
        <w:rPr>
          <w:sz w:val="28"/>
        </w:rPr>
      </w:pPr>
    </w:p>
    <w:p w:rsidR="00C63861" w:rsidRDefault="002723D9" w:rsidP="00C63861">
      <w:pPr>
        <w:ind w:left="320" w:right="691"/>
        <w:jc w:val="center"/>
        <w:rPr>
          <w:sz w:val="28"/>
        </w:rPr>
      </w:pPr>
      <w:r>
        <w:rPr>
          <w:sz w:val="28"/>
        </w:rPr>
        <w:t>Энгельс 2020</w:t>
      </w:r>
    </w:p>
    <w:p w:rsidR="00C63861" w:rsidRDefault="00C63861">
      <w:pPr>
        <w:ind w:left="320" w:right="5638"/>
        <w:rPr>
          <w:sz w:val="28"/>
        </w:rPr>
      </w:pPr>
    </w:p>
    <w:p w:rsidR="00AE69C5" w:rsidRDefault="00AE69C5">
      <w:pPr>
        <w:rPr>
          <w:sz w:val="28"/>
        </w:rPr>
        <w:sectPr w:rsidR="00AE69C5">
          <w:type w:val="continuous"/>
          <w:pgSz w:w="11910" w:h="16840"/>
          <w:pgMar w:top="1040" w:right="460" w:bottom="280" w:left="1120" w:header="720" w:footer="720" w:gutter="0"/>
          <w:cols w:space="720"/>
        </w:sectPr>
      </w:pPr>
    </w:p>
    <w:p w:rsidR="00AE69C5" w:rsidRDefault="00C63861" w:rsidP="00597A5B">
      <w:pPr>
        <w:pStyle w:val="2"/>
        <w:numPr>
          <w:ilvl w:val="3"/>
          <w:numId w:val="7"/>
        </w:numPr>
        <w:spacing w:before="73"/>
        <w:ind w:left="0" w:firstLine="0"/>
        <w:jc w:val="center"/>
      </w:pPr>
      <w:r>
        <w:lastRenderedPageBreak/>
        <w:t>Цели и задачи освоения</w:t>
      </w:r>
      <w:r>
        <w:rPr>
          <w:spacing w:val="-2"/>
        </w:rPr>
        <w:t xml:space="preserve"> </w:t>
      </w:r>
      <w:r>
        <w:t>дисциплины</w:t>
      </w:r>
    </w:p>
    <w:p w:rsidR="00AE69C5" w:rsidRDefault="00C63861" w:rsidP="00597A5B">
      <w:pPr>
        <w:pStyle w:val="a3"/>
        <w:spacing w:before="51"/>
        <w:ind w:right="243" w:firstLine="709"/>
        <w:jc w:val="both"/>
      </w:pPr>
      <w:r>
        <w:t xml:space="preserve">Целью освоения дисциплины «Художественно-графическая композиция» является воспитание у студентов эстетического и художественного вкуса, творческого мышления, а также владение теоретическими знаниями и практическими навыками в использовании художественных средств выразительности графического языка изобразительного искусства для передачи замысла, идеи костюма. Развитию художественно-образного мышления, а также формированию эстетического вкуса у будущих специалистов швейной промышленности способствует изучение различных методов и приёмов художественно-графической </w:t>
      </w:r>
      <w:proofErr w:type="gramStart"/>
      <w:r>
        <w:t>композиции</w:t>
      </w:r>
      <w:proofErr w:type="gramEnd"/>
      <w:r>
        <w:t xml:space="preserve"> как в создания самого образа костюма, так и в способах его изображения на фигуре человека.</w:t>
      </w:r>
    </w:p>
    <w:p w:rsidR="00AE69C5" w:rsidRDefault="00C63861" w:rsidP="00597A5B">
      <w:pPr>
        <w:pStyle w:val="a3"/>
        <w:spacing w:before="55"/>
        <w:ind w:firstLine="709"/>
        <w:jc w:val="both"/>
      </w:pPr>
      <w:r>
        <w:t>В задачи дисциплины входит:</w:t>
      </w:r>
    </w:p>
    <w:p w:rsidR="00597A5B" w:rsidRDefault="002627FF" w:rsidP="00597A5B">
      <w:pPr>
        <w:pStyle w:val="a3"/>
        <w:spacing w:before="56"/>
        <w:ind w:right="246" w:firstLine="709"/>
        <w:jc w:val="both"/>
      </w:pPr>
      <w:r>
        <w:t xml:space="preserve">- </w:t>
      </w:r>
      <w:r w:rsidR="00C63861">
        <w:t xml:space="preserve">освоение средств и приёмов </w:t>
      </w:r>
      <w:proofErr w:type="spellStart"/>
      <w:r w:rsidR="00C63861">
        <w:t>эскизирования</w:t>
      </w:r>
      <w:proofErr w:type="spellEnd"/>
      <w:r w:rsidR="00C63861">
        <w:t xml:space="preserve">, </w:t>
      </w:r>
    </w:p>
    <w:p w:rsidR="00AE69C5" w:rsidRDefault="00597A5B" w:rsidP="00597A5B">
      <w:pPr>
        <w:pStyle w:val="a3"/>
        <w:spacing w:before="53"/>
        <w:ind w:right="253" w:firstLine="709"/>
        <w:jc w:val="both"/>
      </w:pPr>
      <w:r>
        <w:t xml:space="preserve">- изучение </w:t>
      </w:r>
      <w:r w:rsidR="00C63861">
        <w:t xml:space="preserve"> средств художественной выразительности и метод</w:t>
      </w:r>
      <w:r>
        <w:t>ов</w:t>
      </w:r>
      <w:r w:rsidR="00C63861">
        <w:t xml:space="preserve"> их использования.</w:t>
      </w:r>
    </w:p>
    <w:p w:rsidR="00AE69C5" w:rsidRDefault="00C63861" w:rsidP="00597A5B">
      <w:pPr>
        <w:pStyle w:val="a5"/>
        <w:numPr>
          <w:ilvl w:val="0"/>
          <w:numId w:val="6"/>
        </w:numPr>
        <w:tabs>
          <w:tab w:val="left" w:pos="1029"/>
        </w:tabs>
        <w:spacing w:before="55"/>
        <w:ind w:left="0" w:right="253" w:firstLine="709"/>
        <w:jc w:val="both"/>
        <w:rPr>
          <w:sz w:val="24"/>
        </w:rPr>
      </w:pPr>
      <w:r>
        <w:rPr>
          <w:sz w:val="24"/>
        </w:rPr>
        <w:t>изучение законов перспективного изображения объектов в пространстве с учётом линейной и воздушной перспективы, а также знаниями анатомии фигуры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человека;</w:t>
      </w:r>
    </w:p>
    <w:p w:rsidR="00597A5B" w:rsidRPr="00597A5B" w:rsidRDefault="00C63861" w:rsidP="00597A5B">
      <w:pPr>
        <w:pStyle w:val="a5"/>
        <w:numPr>
          <w:ilvl w:val="0"/>
          <w:numId w:val="6"/>
        </w:numPr>
        <w:tabs>
          <w:tab w:val="left" w:pos="463"/>
        </w:tabs>
        <w:spacing w:before="56"/>
        <w:ind w:left="0" w:right="247" w:firstLine="709"/>
        <w:jc w:val="both"/>
        <w:rPr>
          <w:sz w:val="24"/>
        </w:rPr>
      </w:pPr>
      <w:r>
        <w:rPr>
          <w:sz w:val="24"/>
        </w:rPr>
        <w:t>приобретение студентами навыков передачи объёма линейно-конструктивным рисунком, где немаловажную роль играют методы использования линии и штриха, а также метод модульного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пропорционирования</w:t>
      </w:r>
      <w:proofErr w:type="spellEnd"/>
      <w:r>
        <w:rPr>
          <w:sz w:val="24"/>
        </w:rPr>
        <w:t>.</w:t>
      </w:r>
      <w:r w:rsidR="00597A5B" w:rsidRPr="00597A5B">
        <w:t xml:space="preserve"> </w:t>
      </w:r>
    </w:p>
    <w:p w:rsidR="00AE69C5" w:rsidRDefault="00597A5B" w:rsidP="00597A5B">
      <w:pPr>
        <w:pStyle w:val="a5"/>
        <w:numPr>
          <w:ilvl w:val="0"/>
          <w:numId w:val="6"/>
        </w:numPr>
        <w:tabs>
          <w:tab w:val="left" w:pos="463"/>
        </w:tabs>
        <w:spacing w:before="56"/>
        <w:ind w:left="0" w:right="247" w:firstLine="709"/>
        <w:jc w:val="both"/>
        <w:rPr>
          <w:sz w:val="24"/>
        </w:rPr>
      </w:pPr>
      <w:r>
        <w:t>- приобретение профессиональных навыков линейно-конструктивного рисунка костюма на фигуре человека с применением стилизации.</w:t>
      </w:r>
    </w:p>
    <w:p w:rsidR="00AE69C5" w:rsidRDefault="00AE69C5" w:rsidP="00597A5B">
      <w:pPr>
        <w:pStyle w:val="a3"/>
        <w:rPr>
          <w:sz w:val="34"/>
        </w:rPr>
      </w:pPr>
    </w:p>
    <w:p w:rsidR="00AE69C5" w:rsidRDefault="00C63861" w:rsidP="00597A5B">
      <w:pPr>
        <w:pStyle w:val="2"/>
        <w:numPr>
          <w:ilvl w:val="3"/>
          <w:numId w:val="7"/>
        </w:numPr>
        <w:tabs>
          <w:tab w:val="left" w:pos="0"/>
        </w:tabs>
        <w:ind w:left="0" w:firstLine="0"/>
        <w:jc w:val="center"/>
      </w:pPr>
      <w:r>
        <w:t>Место дисциплины в структуре О</w:t>
      </w:r>
      <w:r w:rsidR="00597A5B">
        <w:t>П</w:t>
      </w:r>
      <w:r>
        <w:t>ОП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</w:p>
    <w:p w:rsidR="00597A5B" w:rsidRDefault="00C63861" w:rsidP="00597A5B">
      <w:pPr>
        <w:pStyle w:val="a3"/>
        <w:spacing w:before="56"/>
        <w:ind w:right="254" w:firstLine="709"/>
        <w:jc w:val="both"/>
      </w:pPr>
      <w:r>
        <w:t>Дисциплина «Художественно-графическая композиция» представляет собой дисциплину вариативной части профессионального цикла учебного плана (Б.1.2.</w:t>
      </w:r>
      <w:r w:rsidR="00597A5B">
        <w:t>13</w:t>
      </w:r>
      <w:r>
        <w:t>), базируется на знаниях и навыках студентов, полученных при изучении дисциплины «Рисунок».</w:t>
      </w:r>
      <w:r w:rsidR="00597A5B" w:rsidRPr="00597A5B">
        <w:t xml:space="preserve"> </w:t>
      </w:r>
      <w:r w:rsidR="00597A5B">
        <w:t>Дисциплина базируется на знаниях и навыках студентов, полученных при изучении дисциплин «Рисунок» и «Основы антропологии и биомеханики»</w:t>
      </w:r>
      <w:proofErr w:type="gramStart"/>
      <w:r w:rsidR="00597A5B">
        <w:t xml:space="preserve"> .</w:t>
      </w:r>
      <w:proofErr w:type="gramEnd"/>
    </w:p>
    <w:p w:rsidR="00AE69C5" w:rsidRDefault="00C63861" w:rsidP="00597A5B">
      <w:pPr>
        <w:pStyle w:val="a3"/>
        <w:spacing w:before="56"/>
        <w:ind w:firstLine="709"/>
        <w:jc w:val="both"/>
      </w:pPr>
      <w:r>
        <w:t>Данный курс является базовым для последующей дисциплины «</w:t>
      </w:r>
      <w:r w:rsidR="00597A5B">
        <w:t>К</w:t>
      </w:r>
      <w:r>
        <w:t>омпозици</w:t>
      </w:r>
      <w:r w:rsidR="00597A5B">
        <w:t>я костюма</w:t>
      </w:r>
      <w:r>
        <w:t>».</w:t>
      </w:r>
    </w:p>
    <w:p w:rsidR="00597A5B" w:rsidRDefault="00C63861" w:rsidP="00597A5B">
      <w:pPr>
        <w:pStyle w:val="a3"/>
        <w:spacing w:before="55"/>
        <w:ind w:right="251" w:firstLine="709"/>
        <w:jc w:val="both"/>
      </w:pPr>
      <w:r>
        <w:t>Полученные знания, умения и навыки могут быть использованы студентами при прохождении производственной практики, подготовке курсовых проектов (работ) и выпускной квалификационной работы.</w:t>
      </w:r>
      <w:r w:rsidR="00597A5B" w:rsidRPr="00597A5B">
        <w:t xml:space="preserve"> </w:t>
      </w:r>
    </w:p>
    <w:p w:rsidR="00AE69C5" w:rsidRDefault="00AE69C5" w:rsidP="00597A5B">
      <w:pPr>
        <w:pStyle w:val="a3"/>
        <w:spacing w:before="10"/>
        <w:rPr>
          <w:sz w:val="33"/>
        </w:rPr>
      </w:pPr>
    </w:p>
    <w:p w:rsidR="00AE69C5" w:rsidRDefault="00C63861" w:rsidP="00597A5B">
      <w:pPr>
        <w:pStyle w:val="2"/>
        <w:numPr>
          <w:ilvl w:val="3"/>
          <w:numId w:val="7"/>
        </w:numPr>
        <w:tabs>
          <w:tab w:val="left" w:pos="0"/>
        </w:tabs>
        <w:ind w:left="0" w:firstLine="0"/>
        <w:jc w:val="center"/>
      </w:pPr>
      <w:r>
        <w:t>Требования к результатам освоения</w:t>
      </w:r>
      <w:r>
        <w:rPr>
          <w:spacing w:val="-4"/>
        </w:rPr>
        <w:t xml:space="preserve"> </w:t>
      </w:r>
      <w:r>
        <w:t>дисциплины</w:t>
      </w:r>
    </w:p>
    <w:p w:rsidR="00AE69C5" w:rsidRDefault="00C63861" w:rsidP="00597A5B">
      <w:pPr>
        <w:pStyle w:val="a3"/>
        <w:spacing w:before="50"/>
        <w:jc w:val="both"/>
      </w:pPr>
      <w:r>
        <w:t>Процесс изучения дисциплины направлен на формирование компетенци</w:t>
      </w:r>
      <w:r w:rsidR="00597A5B">
        <w:t>и ПКР-4:</w:t>
      </w:r>
    </w:p>
    <w:p w:rsidR="00AE69C5" w:rsidRDefault="00597A5B" w:rsidP="00597A5B">
      <w:pPr>
        <w:pStyle w:val="a3"/>
        <w:spacing w:before="6"/>
        <w:rPr>
          <w:sz w:val="33"/>
        </w:rPr>
      </w:pPr>
      <w:r>
        <w:rPr>
          <w:sz w:val="33"/>
        </w:rPr>
        <w:t xml:space="preserve">- </w:t>
      </w:r>
      <w:r>
        <w:t xml:space="preserve">способность выполнять отдельные работы по </w:t>
      </w:r>
      <w:proofErr w:type="spellStart"/>
      <w:r>
        <w:t>эскизированию</w:t>
      </w:r>
      <w:proofErr w:type="spellEnd"/>
      <w:r>
        <w:t>, макетированию, физическому моделированию.</w:t>
      </w:r>
    </w:p>
    <w:p w:rsidR="00AE69C5" w:rsidRDefault="00C63861" w:rsidP="00597A5B">
      <w:pPr>
        <w:pStyle w:val="a3"/>
        <w:spacing w:before="1"/>
        <w:jc w:val="both"/>
      </w:pPr>
      <w:r>
        <w:t>В результате освоения дисциплины студент должен:</w:t>
      </w:r>
    </w:p>
    <w:p w:rsidR="00AE69C5" w:rsidRDefault="00C63861" w:rsidP="00597A5B">
      <w:pPr>
        <w:pStyle w:val="a5"/>
        <w:numPr>
          <w:ilvl w:val="1"/>
          <w:numId w:val="5"/>
        </w:numPr>
        <w:tabs>
          <w:tab w:val="left" w:pos="775"/>
        </w:tabs>
        <w:spacing w:before="55"/>
        <w:ind w:left="0" w:right="252" w:firstLine="0"/>
        <w:jc w:val="both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 xml:space="preserve">: знать основные принципы </w:t>
      </w:r>
      <w:proofErr w:type="gramStart"/>
      <w:r>
        <w:rPr>
          <w:sz w:val="24"/>
        </w:rPr>
        <w:t>стилизации</w:t>
      </w:r>
      <w:proofErr w:type="gramEnd"/>
      <w:r>
        <w:rPr>
          <w:sz w:val="24"/>
        </w:rPr>
        <w:t xml:space="preserve"> как объектов материальной среды, так и фигуры человека. </w:t>
      </w:r>
      <w:r w:rsidR="00F13E28">
        <w:rPr>
          <w:sz w:val="24"/>
        </w:rPr>
        <w:t>О</w:t>
      </w:r>
      <w:r>
        <w:rPr>
          <w:sz w:val="24"/>
        </w:rPr>
        <w:t>сновные законы композиции, принципы стилизации как объектов материальной среды, так и фигуры человека правила технических приёмов владения различными 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техниками.</w:t>
      </w:r>
    </w:p>
    <w:p w:rsidR="00AE69C5" w:rsidRDefault="00C63861" w:rsidP="00597A5B">
      <w:pPr>
        <w:pStyle w:val="a5"/>
        <w:numPr>
          <w:ilvl w:val="1"/>
          <w:numId w:val="5"/>
        </w:numPr>
        <w:tabs>
          <w:tab w:val="left" w:pos="751"/>
        </w:tabs>
        <w:spacing w:before="68"/>
        <w:ind w:left="0" w:right="248" w:firstLine="0"/>
        <w:jc w:val="left"/>
        <w:rPr>
          <w:sz w:val="24"/>
        </w:rPr>
      </w:pPr>
      <w:r>
        <w:rPr>
          <w:b/>
          <w:sz w:val="24"/>
        </w:rPr>
        <w:t>Уметь</w:t>
      </w:r>
      <w:r>
        <w:rPr>
          <w:sz w:val="24"/>
        </w:rPr>
        <w:t xml:space="preserve">: грамотно компоновать постановку в листе; выполнять перспективные построения и технически профессиональную штриховку;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определять свето-теневые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отношения.</w:t>
      </w:r>
    </w:p>
    <w:p w:rsidR="00AE69C5" w:rsidRDefault="00C63861" w:rsidP="00597A5B">
      <w:pPr>
        <w:pStyle w:val="a5"/>
        <w:numPr>
          <w:ilvl w:val="1"/>
          <w:numId w:val="5"/>
        </w:numPr>
        <w:spacing w:before="56"/>
        <w:ind w:left="0" w:right="246" w:firstLine="0"/>
        <w:jc w:val="both"/>
        <w:rPr>
          <w:sz w:val="24"/>
        </w:rPr>
      </w:pPr>
      <w:r>
        <w:rPr>
          <w:b/>
          <w:sz w:val="24"/>
        </w:rPr>
        <w:t>Владеть</w:t>
      </w:r>
      <w:r>
        <w:rPr>
          <w:sz w:val="24"/>
        </w:rPr>
        <w:t>: навыками передачи художественного образа в эскизах при помощи использования различных техник и средств художественной выразительности и уметь применять данные знания и навыки для наиболее яркого выражения в эскизах различного назначения.</w:t>
      </w:r>
    </w:p>
    <w:p w:rsidR="00AE69C5" w:rsidRDefault="00AE69C5">
      <w:pPr>
        <w:pStyle w:val="a3"/>
        <w:spacing w:before="3"/>
        <w:rPr>
          <w:sz w:val="29"/>
        </w:rPr>
      </w:pPr>
    </w:p>
    <w:p w:rsidR="00597A5B" w:rsidRDefault="00597A5B">
      <w:pPr>
        <w:rPr>
          <w:b/>
          <w:bCs/>
          <w:sz w:val="24"/>
          <w:szCs w:val="24"/>
        </w:rPr>
      </w:pPr>
      <w:r>
        <w:br w:type="page"/>
      </w:r>
    </w:p>
    <w:p w:rsidR="00AE69C5" w:rsidRDefault="00C63861">
      <w:pPr>
        <w:pStyle w:val="1"/>
        <w:numPr>
          <w:ilvl w:val="3"/>
          <w:numId w:val="7"/>
        </w:numPr>
        <w:tabs>
          <w:tab w:val="left" w:pos="2584"/>
        </w:tabs>
        <w:ind w:left="2583" w:hanging="240"/>
        <w:jc w:val="left"/>
      </w:pPr>
      <w:r>
        <w:lastRenderedPageBreak/>
        <w:t>Распределение трудоёмкости (час.) по темам и видам</w:t>
      </w:r>
      <w:r>
        <w:rPr>
          <w:spacing w:val="-10"/>
        </w:rPr>
        <w:t xml:space="preserve"> </w:t>
      </w:r>
      <w:r>
        <w:t>занятий</w:t>
      </w:r>
    </w:p>
    <w:p w:rsidR="00FB43F4" w:rsidRDefault="00FB43F4" w:rsidP="00FB43F4">
      <w:pPr>
        <w:pStyle w:val="1"/>
        <w:tabs>
          <w:tab w:val="left" w:pos="2584"/>
        </w:tabs>
      </w:pPr>
    </w:p>
    <w:tbl>
      <w:tblPr>
        <w:tblW w:w="495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640"/>
        <w:gridCol w:w="3759"/>
        <w:gridCol w:w="785"/>
        <w:gridCol w:w="783"/>
        <w:gridCol w:w="1148"/>
        <w:gridCol w:w="1413"/>
        <w:gridCol w:w="943"/>
      </w:tblGrid>
      <w:tr w:rsidR="000B6132" w:rsidRPr="000B6132" w:rsidTr="00FB43F4">
        <w:trPr>
          <w:trHeight w:val="577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pStyle w:val="TableParagraph"/>
              <w:ind w:left="5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 xml:space="preserve">№ </w:t>
            </w:r>
            <w:proofErr w:type="spellStart"/>
            <w:r w:rsidRPr="000B6132">
              <w:rPr>
                <w:sz w:val="24"/>
                <w:szCs w:val="24"/>
              </w:rPr>
              <w:t>мо</w:t>
            </w:r>
            <w:proofErr w:type="spellEnd"/>
            <w:r w:rsidRPr="000B6132">
              <w:rPr>
                <w:sz w:val="24"/>
                <w:szCs w:val="24"/>
              </w:rPr>
              <w:t>-</w:t>
            </w:r>
          </w:p>
          <w:p w:rsidR="00FB43F4" w:rsidRPr="000B6132" w:rsidRDefault="00FB43F4" w:rsidP="00AC4B76">
            <w:pPr>
              <w:pStyle w:val="TableParagraph"/>
              <w:ind w:left="5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дуля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pStyle w:val="TableParagraph"/>
              <w:ind w:left="5" w:firstLine="40"/>
              <w:jc w:val="both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№ те мы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FB43F4" w:rsidRPr="000B6132" w:rsidRDefault="00FB43F4" w:rsidP="00AC4B76">
            <w:pPr>
              <w:pStyle w:val="TableParagraph"/>
              <w:ind w:left="1435" w:right="923" w:hanging="485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473" w:type="pct"/>
            <w:gridSpan w:val="5"/>
            <w:tcBorders>
              <w:left w:val="single" w:sz="4" w:space="0" w:color="auto"/>
            </w:tcBorders>
          </w:tcPr>
          <w:p w:rsidR="00FB43F4" w:rsidRPr="000B6132" w:rsidRDefault="00FB43F4" w:rsidP="00AC4B76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</w:p>
          <w:p w:rsidR="00FB43F4" w:rsidRPr="000B6132" w:rsidRDefault="00FB43F4" w:rsidP="00AC4B7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Часы/ из них в интерактивной форме</w:t>
            </w:r>
          </w:p>
        </w:tc>
      </w:tr>
      <w:tr w:rsidR="000B6132" w:rsidRPr="000B6132" w:rsidTr="00AC4B76">
        <w:trPr>
          <w:trHeight w:val="649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rPr>
                <w:sz w:val="2"/>
                <w:szCs w:val="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rPr>
                <w:sz w:val="2"/>
                <w:szCs w:val="2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rPr>
                <w:sz w:val="2"/>
                <w:szCs w:val="2"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FB43F4" w:rsidP="000B6132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вс</w:t>
            </w:r>
            <w:r w:rsidR="000B6132" w:rsidRPr="000B6132">
              <w:rPr>
                <w:sz w:val="24"/>
                <w:szCs w:val="24"/>
              </w:rPr>
              <w:t>е</w:t>
            </w:r>
            <w:r w:rsidRPr="000B6132">
              <w:rPr>
                <w:sz w:val="24"/>
                <w:szCs w:val="24"/>
              </w:rPr>
              <w:t>го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ле</w:t>
            </w:r>
            <w:proofErr w:type="gramStart"/>
            <w:r w:rsidRPr="000B6132">
              <w:rPr>
                <w:sz w:val="24"/>
                <w:szCs w:val="24"/>
              </w:rPr>
              <w:t>к-</w:t>
            </w:r>
            <w:proofErr w:type="gramEnd"/>
            <w:r w:rsidRPr="000B6132">
              <w:rPr>
                <w:sz w:val="24"/>
                <w:szCs w:val="24"/>
              </w:rPr>
              <w:t xml:space="preserve"> </w:t>
            </w:r>
            <w:proofErr w:type="spellStart"/>
            <w:r w:rsidRPr="000B6132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6132">
              <w:rPr>
                <w:sz w:val="24"/>
                <w:szCs w:val="24"/>
              </w:rPr>
              <w:t>лабора</w:t>
            </w:r>
            <w:proofErr w:type="spellEnd"/>
            <w:r w:rsidRPr="000B6132">
              <w:rPr>
                <w:sz w:val="24"/>
                <w:szCs w:val="24"/>
              </w:rPr>
              <w:t>-торные</w:t>
            </w:r>
            <w:proofErr w:type="gramEnd"/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proofErr w:type="spellStart"/>
            <w:r w:rsidRPr="000B6132">
              <w:rPr>
                <w:sz w:val="24"/>
                <w:szCs w:val="24"/>
              </w:rPr>
              <w:t>практ</w:t>
            </w:r>
            <w:proofErr w:type="gramStart"/>
            <w:r w:rsidRPr="000B6132">
              <w:rPr>
                <w:sz w:val="24"/>
                <w:szCs w:val="24"/>
              </w:rPr>
              <w:t>и</w:t>
            </w:r>
            <w:proofErr w:type="spellEnd"/>
            <w:r w:rsidRPr="000B6132">
              <w:rPr>
                <w:sz w:val="24"/>
                <w:szCs w:val="24"/>
              </w:rPr>
              <w:t>-</w:t>
            </w:r>
            <w:proofErr w:type="gramEnd"/>
            <w:r w:rsidRPr="000B6132">
              <w:rPr>
                <w:sz w:val="24"/>
                <w:szCs w:val="24"/>
              </w:rPr>
              <w:t xml:space="preserve"> </w:t>
            </w:r>
            <w:proofErr w:type="spellStart"/>
            <w:r w:rsidRPr="000B6132">
              <w:rPr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СРС</w:t>
            </w:r>
          </w:p>
        </w:tc>
      </w:tr>
      <w:tr w:rsidR="000B6132" w:rsidRPr="000B6132" w:rsidTr="00AC4B76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0B6132">
            <w:pPr>
              <w:pStyle w:val="TableParagraph"/>
              <w:spacing w:line="242" w:lineRule="auto"/>
              <w:ind w:left="107" w:right="110"/>
              <w:rPr>
                <w:sz w:val="24"/>
              </w:rPr>
            </w:pPr>
            <w:r w:rsidRPr="000B6132">
              <w:rPr>
                <w:sz w:val="24"/>
              </w:rPr>
              <w:t xml:space="preserve">Разработка </w:t>
            </w:r>
            <w:proofErr w:type="spellStart"/>
            <w:r w:rsidRPr="000B6132">
              <w:rPr>
                <w:sz w:val="24"/>
              </w:rPr>
              <w:t>монокомпозиции</w:t>
            </w:r>
            <w:proofErr w:type="spellEnd"/>
            <w:r w:rsidRPr="000B6132">
              <w:rPr>
                <w:sz w:val="24"/>
              </w:rPr>
              <w:t xml:space="preserve"> по теме «Натюрморт» в черно-белой графике, с использованием различных технических приемов и сре</w:t>
            </w:r>
            <w:proofErr w:type="gramStart"/>
            <w:r w:rsidRPr="000B6132">
              <w:rPr>
                <w:sz w:val="24"/>
              </w:rPr>
              <w:t>дств гр</w:t>
            </w:r>
            <w:proofErr w:type="gramEnd"/>
            <w:r w:rsidRPr="000B6132">
              <w:rPr>
                <w:sz w:val="24"/>
              </w:rPr>
              <w:t>афического изображения.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</w:tr>
      <w:tr w:rsidR="000B6132" w:rsidRPr="000B6132" w:rsidTr="00AC4B76">
        <w:trPr>
          <w:trHeight w:val="18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0B6132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 w:rsidRPr="000B6132">
              <w:rPr>
                <w:sz w:val="24"/>
              </w:rPr>
              <w:t xml:space="preserve">Разработка </w:t>
            </w:r>
            <w:proofErr w:type="spellStart"/>
            <w:r w:rsidRPr="000B6132">
              <w:rPr>
                <w:sz w:val="24"/>
              </w:rPr>
              <w:t>монокомпозиции</w:t>
            </w:r>
            <w:proofErr w:type="spellEnd"/>
            <w:r w:rsidRPr="000B6132">
              <w:rPr>
                <w:sz w:val="24"/>
              </w:rPr>
              <w:t xml:space="preserve"> по теме «Натюрморт» в цветной графике, с использованием различных технических приемов и сре</w:t>
            </w:r>
            <w:proofErr w:type="gramStart"/>
            <w:r w:rsidRPr="000B6132">
              <w:rPr>
                <w:sz w:val="24"/>
              </w:rPr>
              <w:t>дств гр</w:t>
            </w:r>
            <w:proofErr w:type="gramEnd"/>
            <w:r w:rsidRPr="000B6132">
              <w:rPr>
                <w:sz w:val="24"/>
              </w:rPr>
              <w:t>афического изображения.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</w:tr>
      <w:tr w:rsidR="000B6132" w:rsidRPr="000B6132" w:rsidTr="00AC4B76">
        <w:trPr>
          <w:trHeight w:val="39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0B6132">
            <w:pPr>
              <w:pStyle w:val="TableParagraph"/>
              <w:ind w:left="107"/>
              <w:rPr>
                <w:sz w:val="24"/>
              </w:rPr>
            </w:pPr>
            <w:r w:rsidRPr="000B6132">
              <w:rPr>
                <w:sz w:val="24"/>
              </w:rPr>
              <w:t>Разработка макета журнального разворота в цвете с использованием многофигурной композиции, в различной технике и графической подаче.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</w:tr>
      <w:tr w:rsidR="000B6132" w:rsidRPr="000B6132" w:rsidTr="00AC4B76">
        <w:trPr>
          <w:trHeight w:val="51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8F527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 w:rsidRPr="000B6132">
              <w:rPr>
                <w:sz w:val="24"/>
              </w:rPr>
              <w:t>Графическое изображение фигуры человека.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70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0B6132" w:rsidP="00AC4B76">
            <w:pPr>
              <w:pStyle w:val="TableParagraph"/>
              <w:spacing w:line="270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:rsidR="00FB43F4" w:rsidRPr="000B6132" w:rsidRDefault="000B6132" w:rsidP="00AC4B76">
            <w:pPr>
              <w:pStyle w:val="TableParagraph"/>
              <w:spacing w:line="270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6132" w:rsidRPr="000B6132" w:rsidTr="00AC4B76">
        <w:trPr>
          <w:trHeight w:val="7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5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8F5270">
            <w:pPr>
              <w:pStyle w:val="TableParagraph"/>
              <w:spacing w:before="3" w:line="274" w:lineRule="exact"/>
              <w:ind w:left="113" w:right="170"/>
              <w:rPr>
                <w:sz w:val="24"/>
              </w:rPr>
            </w:pPr>
            <w:r w:rsidRPr="000B6132">
              <w:rPr>
                <w:sz w:val="24"/>
              </w:rPr>
              <w:t>Образное и графическое решение фигуры человека в костюме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6</w:t>
            </w:r>
          </w:p>
        </w:tc>
      </w:tr>
      <w:tr w:rsidR="000B6132" w:rsidRPr="000B6132" w:rsidTr="00AC4B76">
        <w:trPr>
          <w:trHeight w:val="7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AC4B76">
            <w:pPr>
              <w:jc w:val="center"/>
            </w:pPr>
            <w:r>
              <w:t>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0B6132">
            <w:pPr>
              <w:pStyle w:val="TableParagraph"/>
              <w:ind w:left="107"/>
              <w:rPr>
                <w:sz w:val="24"/>
              </w:rPr>
            </w:pPr>
            <w:r w:rsidRPr="000B6132">
              <w:rPr>
                <w:sz w:val="24"/>
              </w:rPr>
              <w:t xml:space="preserve">Графическая переработка </w:t>
            </w:r>
            <w:proofErr w:type="spellStart"/>
            <w:r w:rsidRPr="000B6132">
              <w:rPr>
                <w:sz w:val="24"/>
              </w:rPr>
              <w:t>двухфигурной</w:t>
            </w:r>
            <w:proofErr w:type="spellEnd"/>
            <w:r w:rsidRPr="000B6132">
              <w:rPr>
                <w:sz w:val="24"/>
              </w:rPr>
              <w:t xml:space="preserve"> композиции в костюме в цветной и черно-белой графике.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2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2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6</w:t>
            </w:r>
          </w:p>
        </w:tc>
      </w:tr>
      <w:tr w:rsidR="000B6132" w:rsidRPr="000B6132" w:rsidTr="00AC4B76">
        <w:trPr>
          <w:trHeight w:val="7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jc w:val="center"/>
            </w:pPr>
            <w:r w:rsidRPr="000B6132"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AC4B76">
            <w:pPr>
              <w:jc w:val="center"/>
            </w:pPr>
            <w:r>
              <w:t>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0B6132" w:rsidP="000B6132">
            <w:pPr>
              <w:pStyle w:val="TableParagraph"/>
              <w:spacing w:line="242" w:lineRule="auto"/>
              <w:ind w:left="107" w:right="519"/>
              <w:rPr>
                <w:sz w:val="24"/>
              </w:rPr>
            </w:pPr>
            <w:r w:rsidRPr="000B6132">
              <w:rPr>
                <w:sz w:val="24"/>
              </w:rPr>
              <w:t>Орнаментальность решения костюма и композиции листа.</w:t>
            </w: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0B6132" w:rsidP="00AC4B76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</w:tr>
      <w:tr w:rsidR="000B6132" w:rsidRPr="000B6132" w:rsidTr="00AC4B76">
        <w:trPr>
          <w:trHeight w:val="70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rPr>
                <w:b/>
                <w:bCs/>
                <w:sz w:val="2"/>
                <w:szCs w:val="2"/>
              </w:rPr>
            </w:pPr>
            <w:r w:rsidRPr="000B6132">
              <w:rPr>
                <w:b/>
                <w:bCs/>
              </w:rPr>
              <w:t>Итого: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F4" w:rsidRPr="000B6132" w:rsidRDefault="00FB43F4" w:rsidP="00AC4B76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left w:val="single" w:sz="4" w:space="0" w:color="auto"/>
            </w:tcBorders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0B6132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82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0B613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9" w:type="pct"/>
          </w:tcPr>
          <w:p w:rsidR="00FB43F4" w:rsidRPr="000B6132" w:rsidRDefault="00FB43F4" w:rsidP="00AC4B76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0B613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0" w:type="pct"/>
          </w:tcPr>
          <w:p w:rsidR="00FB43F4" w:rsidRPr="000B6132" w:rsidRDefault="00FB43F4" w:rsidP="00AC4B76">
            <w:pPr>
              <w:pStyle w:val="TableParagraph"/>
              <w:spacing w:before="3"/>
              <w:ind w:left="42"/>
              <w:jc w:val="center"/>
              <w:rPr>
                <w:b/>
                <w:bCs/>
                <w:sz w:val="23"/>
                <w:szCs w:val="23"/>
              </w:rPr>
            </w:pPr>
            <w:r w:rsidRPr="000B6132">
              <w:rPr>
                <w:b/>
                <w:bCs/>
                <w:sz w:val="23"/>
                <w:szCs w:val="23"/>
              </w:rPr>
              <w:t>40</w:t>
            </w:r>
          </w:p>
        </w:tc>
      </w:tr>
    </w:tbl>
    <w:p w:rsidR="00FB43F4" w:rsidRDefault="00FB43F4" w:rsidP="00FB43F4">
      <w:pPr>
        <w:pStyle w:val="1"/>
        <w:tabs>
          <w:tab w:val="left" w:pos="2584"/>
        </w:tabs>
      </w:pPr>
    </w:p>
    <w:p w:rsidR="00AE69C5" w:rsidRDefault="00C63861" w:rsidP="00402284">
      <w:pPr>
        <w:pStyle w:val="a5"/>
        <w:numPr>
          <w:ilvl w:val="3"/>
          <w:numId w:val="7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Содержание лекционного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402284" w:rsidRPr="00402284" w:rsidRDefault="00402284" w:rsidP="00402284">
      <w:pPr>
        <w:pStyle w:val="a5"/>
        <w:ind w:left="-142" w:firstLine="0"/>
        <w:jc w:val="center"/>
        <w:rPr>
          <w:sz w:val="24"/>
        </w:rPr>
      </w:pPr>
      <w:r w:rsidRPr="00402284">
        <w:rPr>
          <w:sz w:val="24"/>
        </w:rPr>
        <w:t>Лекции не предусмотрены учебным планом</w:t>
      </w:r>
    </w:p>
    <w:p w:rsidR="00AE69C5" w:rsidRDefault="00AE69C5">
      <w:pPr>
        <w:pStyle w:val="a3"/>
        <w:spacing w:before="3" w:after="1"/>
        <w:rPr>
          <w:b/>
        </w:rPr>
      </w:pPr>
    </w:p>
    <w:p w:rsidR="00AE69C5" w:rsidRDefault="00C63861">
      <w:pPr>
        <w:pStyle w:val="1"/>
        <w:numPr>
          <w:ilvl w:val="3"/>
          <w:numId w:val="7"/>
        </w:numPr>
        <w:tabs>
          <w:tab w:val="left" w:pos="3715"/>
        </w:tabs>
        <w:spacing w:before="1" w:after="3"/>
        <w:ind w:left="3714" w:hanging="240"/>
        <w:jc w:val="left"/>
      </w:pPr>
      <w:r>
        <w:t>Перечень практических</w:t>
      </w:r>
      <w:r>
        <w:rPr>
          <w:spacing w:val="-1"/>
        </w:rPr>
        <w:t xml:space="preserve"> </w:t>
      </w:r>
      <w:r>
        <w:t>занятий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850"/>
        <w:gridCol w:w="732"/>
        <w:gridCol w:w="5615"/>
        <w:gridCol w:w="1699"/>
      </w:tblGrid>
      <w:tr w:rsidR="00AE69C5" w:rsidTr="00C17989">
        <w:trPr>
          <w:trHeight w:val="830"/>
        </w:trPr>
        <w:tc>
          <w:tcPr>
            <w:tcW w:w="744" w:type="dxa"/>
          </w:tcPr>
          <w:p w:rsidR="00AE69C5" w:rsidRDefault="00C63861" w:rsidP="00C17989">
            <w:pPr>
              <w:pStyle w:val="TableParagraph"/>
              <w:ind w:left="47" w:right="86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</w:p>
        </w:tc>
        <w:tc>
          <w:tcPr>
            <w:tcW w:w="850" w:type="dxa"/>
          </w:tcPr>
          <w:p w:rsidR="00AE69C5" w:rsidRDefault="00C63861" w:rsidP="00C17989">
            <w:pPr>
              <w:pStyle w:val="TableParagraph"/>
              <w:ind w:left="117" w:right="8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732" w:type="dxa"/>
          </w:tcPr>
          <w:p w:rsidR="00AE69C5" w:rsidRDefault="00C63861" w:rsidP="00C17989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E69C5" w:rsidRDefault="00C63861" w:rsidP="00C17989">
            <w:pPr>
              <w:pStyle w:val="TableParagraph"/>
              <w:spacing w:line="270" w:lineRule="atLeast"/>
              <w:ind w:left="42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AE69C5" w:rsidRDefault="00C63861" w:rsidP="00C17989">
            <w:pPr>
              <w:pStyle w:val="TableParagraph"/>
              <w:ind w:left="443" w:right="133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AE69C5" w:rsidRDefault="00C63861" w:rsidP="00C17989">
            <w:pPr>
              <w:pStyle w:val="TableParagraph"/>
              <w:spacing w:before="2" w:line="276" w:lineRule="exact"/>
              <w:ind w:left="37" w:right="1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методическое обеспечение</w:t>
            </w:r>
          </w:p>
        </w:tc>
      </w:tr>
      <w:tr w:rsidR="00AE69C5" w:rsidTr="00C17989">
        <w:trPr>
          <w:trHeight w:val="275"/>
        </w:trPr>
        <w:tc>
          <w:tcPr>
            <w:tcW w:w="744" w:type="dxa"/>
          </w:tcPr>
          <w:p w:rsidR="00AE69C5" w:rsidRDefault="00C63861" w:rsidP="00C17989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AE69C5" w:rsidRDefault="00C63861" w:rsidP="00C17989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2" w:type="dxa"/>
          </w:tcPr>
          <w:p w:rsidR="00AE69C5" w:rsidRDefault="00C63861" w:rsidP="00C17989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AE69C5" w:rsidRDefault="00C63861" w:rsidP="00C17989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AE69C5" w:rsidRDefault="00C63861" w:rsidP="00C17989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A4BDD" w:rsidTr="00C17989">
        <w:trPr>
          <w:trHeight w:val="1113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1" w:lineRule="exact"/>
              <w:ind w:left="16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spacing w:line="242" w:lineRule="auto"/>
              <w:ind w:left="107" w:right="110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 xml:space="preserve">Разработка </w:t>
            </w:r>
            <w:proofErr w:type="spellStart"/>
            <w:r w:rsidRPr="00C17989">
              <w:rPr>
                <w:b/>
                <w:sz w:val="24"/>
              </w:rPr>
              <w:t>монокомпозиции</w:t>
            </w:r>
            <w:proofErr w:type="spellEnd"/>
            <w:r w:rsidRPr="00C17989">
              <w:rPr>
                <w:b/>
                <w:sz w:val="24"/>
              </w:rPr>
              <w:t xml:space="preserve"> по теме «Натюрморт» в черно-белой графике, с использованием различных технических приемов и сре</w:t>
            </w:r>
            <w:proofErr w:type="gramStart"/>
            <w:r w:rsidRPr="00C17989">
              <w:rPr>
                <w:b/>
                <w:sz w:val="24"/>
              </w:rPr>
              <w:t>дств гр</w:t>
            </w:r>
            <w:proofErr w:type="gramEnd"/>
            <w:r w:rsidRPr="00C17989">
              <w:rPr>
                <w:b/>
                <w:sz w:val="24"/>
              </w:rPr>
              <w:t>афического изображения.</w:t>
            </w:r>
          </w:p>
          <w:p w:rsidR="001A4BDD" w:rsidRPr="00C17989" w:rsidRDefault="001A4BDD" w:rsidP="00981EC7">
            <w:pPr>
              <w:pStyle w:val="TableParagraph"/>
              <w:spacing w:line="242" w:lineRule="auto"/>
              <w:ind w:left="107" w:right="110"/>
              <w:rPr>
                <w:b/>
                <w:sz w:val="24"/>
              </w:rPr>
            </w:pPr>
            <w:r>
              <w:rPr>
                <w:sz w:val="24"/>
              </w:rPr>
              <w:t>Отличительные особенности станковой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 Особенности построения </w:t>
            </w:r>
            <w:proofErr w:type="spellStart"/>
            <w:r>
              <w:rPr>
                <w:sz w:val="24"/>
              </w:rPr>
              <w:t>монокомпозиции</w:t>
            </w:r>
            <w:proofErr w:type="spellEnd"/>
            <w:r>
              <w:rPr>
                <w:sz w:val="24"/>
              </w:rPr>
              <w:t xml:space="preserve"> по теме “Натюрморт”.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Default="008A6703" w:rsidP="008A6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8,5,7,9</w:t>
            </w:r>
          </w:p>
        </w:tc>
      </w:tr>
      <w:tr w:rsidR="001A4BDD" w:rsidTr="001A4BDD">
        <w:trPr>
          <w:trHeight w:val="65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1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spacing w:before="3" w:line="261" w:lineRule="exact"/>
              <w:ind w:left="113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 xml:space="preserve">Разработка </w:t>
            </w:r>
            <w:proofErr w:type="spellStart"/>
            <w:r w:rsidRPr="00C17989">
              <w:rPr>
                <w:b/>
                <w:sz w:val="24"/>
              </w:rPr>
              <w:t>монокомпозиции</w:t>
            </w:r>
            <w:proofErr w:type="spellEnd"/>
            <w:r w:rsidRPr="00C17989">
              <w:rPr>
                <w:b/>
                <w:sz w:val="24"/>
              </w:rPr>
              <w:t xml:space="preserve"> по теме «Натюрморт» в цветной графике, с использованием различных технических приемов и сре</w:t>
            </w:r>
            <w:proofErr w:type="gramStart"/>
            <w:r w:rsidRPr="00C17989">
              <w:rPr>
                <w:b/>
                <w:sz w:val="24"/>
              </w:rPr>
              <w:t>дств гр</w:t>
            </w:r>
            <w:proofErr w:type="gramEnd"/>
            <w:r w:rsidRPr="00C17989">
              <w:rPr>
                <w:b/>
                <w:sz w:val="24"/>
              </w:rPr>
              <w:t>афического изображения.</w:t>
            </w:r>
          </w:p>
          <w:p w:rsidR="001A4BDD" w:rsidRPr="00C17989" w:rsidRDefault="001A4BDD" w:rsidP="00C17989">
            <w:pPr>
              <w:pStyle w:val="TableParagraph"/>
              <w:spacing w:before="3" w:line="261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 xml:space="preserve">Цвет как средство композиции. Декоративное </w:t>
            </w:r>
            <w:proofErr w:type="spellStart"/>
            <w:r>
              <w:rPr>
                <w:sz w:val="24"/>
              </w:rPr>
              <w:lastRenderedPageBreak/>
              <w:t>этюдирование</w:t>
            </w:r>
            <w:proofErr w:type="spellEnd"/>
            <w:r>
              <w:rPr>
                <w:sz w:val="24"/>
              </w:rPr>
              <w:t xml:space="preserve">. Особенности цветового решения </w:t>
            </w:r>
            <w:proofErr w:type="spellStart"/>
            <w:r>
              <w:rPr>
                <w:sz w:val="24"/>
              </w:rPr>
              <w:t>монокомпозиции</w:t>
            </w:r>
            <w:proofErr w:type="spellEnd"/>
            <w:r>
              <w:rPr>
                <w:sz w:val="24"/>
              </w:rPr>
              <w:t xml:space="preserve"> по теме “Натюрморт”.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Default="008A6703" w:rsidP="008A6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8,</w:t>
            </w:r>
            <w:r>
              <w:rPr>
                <w:sz w:val="24"/>
              </w:rPr>
              <w:t>5,7,9</w:t>
            </w:r>
          </w:p>
        </w:tc>
      </w:tr>
      <w:tr w:rsidR="001A4BDD" w:rsidTr="00C17989">
        <w:trPr>
          <w:trHeight w:val="147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ind w:left="107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>Разработка макета журнального разворота в цвете с использованием многофигурной композиции, в различной технике и графической подаче.</w:t>
            </w:r>
          </w:p>
          <w:p w:rsidR="001A4BDD" w:rsidRDefault="001A4BDD" w:rsidP="00C17989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Плакат, как самый массовый вид графического искусства. Стилистика и тенденции развития плаката. Газетная, журнальная, книжная графика.</w:t>
            </w:r>
          </w:p>
          <w:p w:rsidR="001A4BDD" w:rsidRPr="00C17989" w:rsidRDefault="001A4BDD" w:rsidP="00C1798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Первые журналы мод. Журнальный разворот.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Pr="008A6703" w:rsidRDefault="001A4BDD" w:rsidP="008A6703">
            <w:pPr>
              <w:pStyle w:val="TableParagraph"/>
              <w:jc w:val="center"/>
              <w:rPr>
                <w:sz w:val="26"/>
              </w:rPr>
            </w:pPr>
          </w:p>
          <w:p w:rsidR="001A4BDD" w:rsidRPr="008A6703" w:rsidRDefault="008A6703" w:rsidP="008A670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4,</w:t>
            </w:r>
            <w:r>
              <w:rPr>
                <w:sz w:val="24"/>
              </w:rPr>
              <w:t>5,7,9</w:t>
            </w:r>
          </w:p>
          <w:p w:rsidR="001A4BDD" w:rsidRPr="008A6703" w:rsidRDefault="001A4BDD" w:rsidP="008A6703">
            <w:pPr>
              <w:pStyle w:val="TableParagraph"/>
              <w:spacing w:before="228"/>
              <w:ind w:left="670" w:right="656"/>
              <w:jc w:val="center"/>
              <w:rPr>
                <w:sz w:val="24"/>
              </w:rPr>
            </w:pPr>
          </w:p>
        </w:tc>
      </w:tr>
      <w:tr w:rsidR="001A4BDD" w:rsidTr="00C17989">
        <w:trPr>
          <w:trHeight w:val="65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spacing w:line="270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1A4BDD" w:rsidRDefault="001A4BDD" w:rsidP="001A4BDD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>Графическое изображение фигуры человека.</w:t>
            </w:r>
          </w:p>
          <w:p w:rsidR="001A4BDD" w:rsidRPr="00C17989" w:rsidRDefault="001A4BDD" w:rsidP="001A4BDD">
            <w:pPr>
              <w:pStyle w:val="TableParagraph"/>
              <w:tabs>
                <w:tab w:val="left" w:pos="2381"/>
                <w:tab w:val="left" w:pos="4103"/>
              </w:tabs>
              <w:spacing w:line="237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Комбинации основных видов графических изображений. Последовательность работы над графическим изображением: рисунок с натуры, эскиз, выполнение чистовых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графических листов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color w:val="333333"/>
                <w:sz w:val="24"/>
              </w:rPr>
              <w:t xml:space="preserve">. </w:t>
            </w:r>
            <w:proofErr w:type="gramEnd"/>
            <w:r>
              <w:rPr>
                <w:color w:val="333333"/>
                <w:sz w:val="24"/>
              </w:rPr>
              <w:t>Пластика тела как основное средство при создании образа человека, а также как средство композиционного решения листа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Pr="008A6703" w:rsidRDefault="008A6703" w:rsidP="008A670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1, </w:t>
            </w:r>
            <w:r>
              <w:rPr>
                <w:sz w:val="24"/>
              </w:rPr>
              <w:t>5,7,9</w:t>
            </w:r>
          </w:p>
        </w:tc>
      </w:tr>
      <w:tr w:rsidR="001A4BDD" w:rsidTr="00C17989">
        <w:trPr>
          <w:trHeight w:val="65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spacing w:before="3" w:line="274" w:lineRule="exact"/>
              <w:ind w:left="113" w:right="170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>Образное и графическое решение фигуры человека в костюме</w:t>
            </w:r>
          </w:p>
          <w:p w:rsidR="001A4BDD" w:rsidRPr="00C17989" w:rsidRDefault="001A4BDD" w:rsidP="00183C33">
            <w:pPr>
              <w:pStyle w:val="TableParagraph"/>
              <w:spacing w:line="242" w:lineRule="auto"/>
              <w:ind w:left="107" w:right="153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Изображение головного убора, обуви и дополнений к костюму. </w:t>
            </w:r>
            <w:r w:rsidR="00183C33">
              <w:rPr>
                <w:color w:val="333333"/>
                <w:sz w:val="24"/>
              </w:rPr>
              <w:t xml:space="preserve">Показ структуры костюма. </w:t>
            </w:r>
            <w:r>
              <w:rPr>
                <w:color w:val="333333"/>
                <w:sz w:val="24"/>
              </w:rPr>
              <w:t>Орнаментальная организация</w:t>
            </w:r>
            <w:r w:rsidR="00183C33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графического листа.</w:t>
            </w:r>
            <w:r w:rsidR="00183C33">
              <w:rPr>
                <w:color w:val="333333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Pr="008A6703" w:rsidRDefault="008A6703" w:rsidP="008A670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C17989">
        <w:trPr>
          <w:trHeight w:val="65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ind w:left="107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 xml:space="preserve">Графическая переработка </w:t>
            </w:r>
            <w:proofErr w:type="spellStart"/>
            <w:r w:rsidRPr="00C17989">
              <w:rPr>
                <w:b/>
                <w:sz w:val="24"/>
              </w:rPr>
              <w:t>двухфигурной</w:t>
            </w:r>
            <w:proofErr w:type="spellEnd"/>
            <w:r w:rsidRPr="00C17989">
              <w:rPr>
                <w:b/>
                <w:sz w:val="24"/>
              </w:rPr>
              <w:t xml:space="preserve"> композиции в костюме в цветной и черно-белой графике.</w:t>
            </w:r>
          </w:p>
          <w:p w:rsidR="001A4BDD" w:rsidRPr="00C17989" w:rsidRDefault="001A4BDD" w:rsidP="00183C33">
            <w:pPr>
              <w:pStyle w:val="TableParagraph"/>
              <w:spacing w:line="237" w:lineRule="auto"/>
              <w:ind w:left="107" w:right="830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Выявление комплекса наиболее характерных комбинаций постановки </w:t>
            </w:r>
            <w:proofErr w:type="spellStart"/>
            <w:r>
              <w:rPr>
                <w:color w:val="333333"/>
                <w:sz w:val="24"/>
              </w:rPr>
              <w:t>двухфигурных</w:t>
            </w:r>
            <w:proofErr w:type="spellEnd"/>
            <w:r>
              <w:rPr>
                <w:color w:val="333333"/>
                <w:sz w:val="24"/>
              </w:rPr>
              <w:t xml:space="preserve"> композиций.   </w:t>
            </w:r>
            <w:proofErr w:type="gramStart"/>
            <w:r>
              <w:rPr>
                <w:color w:val="333333"/>
                <w:sz w:val="24"/>
              </w:rPr>
              <w:t>Фронтальная</w:t>
            </w:r>
            <w:proofErr w:type="gramEnd"/>
            <w:r>
              <w:rPr>
                <w:color w:val="333333"/>
                <w:sz w:val="24"/>
              </w:rPr>
              <w:t xml:space="preserve"> постановки </w:t>
            </w:r>
            <w:proofErr w:type="spellStart"/>
            <w:r>
              <w:rPr>
                <w:color w:val="333333"/>
                <w:sz w:val="24"/>
              </w:rPr>
              <w:t>двухфигурной</w:t>
            </w:r>
            <w:proofErr w:type="spellEnd"/>
            <w:r>
              <w:rPr>
                <w:color w:val="333333"/>
                <w:sz w:val="24"/>
              </w:rPr>
              <w:t xml:space="preserve"> композиции. Связь графического решения фигур и</w:t>
            </w:r>
            <w:r w:rsidR="00183C33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фона.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Pr="008A6703" w:rsidRDefault="008A6703" w:rsidP="008A670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6,</w:t>
            </w:r>
            <w:r>
              <w:rPr>
                <w:sz w:val="24"/>
              </w:rPr>
              <w:t>5,7,9</w:t>
            </w:r>
          </w:p>
        </w:tc>
      </w:tr>
      <w:tr w:rsidR="001A4BDD" w:rsidTr="00C17989">
        <w:trPr>
          <w:trHeight w:val="65"/>
        </w:trPr>
        <w:tc>
          <w:tcPr>
            <w:tcW w:w="744" w:type="dxa"/>
          </w:tcPr>
          <w:p w:rsidR="001A4BDD" w:rsidRDefault="001A4BDD" w:rsidP="00C17989">
            <w:pPr>
              <w:pStyle w:val="TableParagraph"/>
              <w:spacing w:line="23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1A4BDD" w:rsidRPr="000B6132" w:rsidRDefault="001A4BDD" w:rsidP="00981EC7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1A4BDD" w:rsidRDefault="001A4BDD" w:rsidP="00C17989">
            <w:pPr>
              <w:pStyle w:val="TableParagraph"/>
              <w:spacing w:line="23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1A4BDD" w:rsidRDefault="001A4BDD" w:rsidP="00981EC7">
            <w:pPr>
              <w:pStyle w:val="TableParagraph"/>
              <w:spacing w:line="242" w:lineRule="auto"/>
              <w:ind w:left="107" w:right="519"/>
              <w:rPr>
                <w:b/>
                <w:sz w:val="24"/>
              </w:rPr>
            </w:pPr>
            <w:r w:rsidRPr="00C17989">
              <w:rPr>
                <w:b/>
                <w:sz w:val="24"/>
              </w:rPr>
              <w:t>Орнаментальность решения костюма и композиции листа.</w:t>
            </w:r>
          </w:p>
          <w:p w:rsidR="001A4BDD" w:rsidRPr="00C17989" w:rsidRDefault="001A4BDD" w:rsidP="00183C3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Плоскостной характер изображения.</w:t>
            </w:r>
            <w:r w:rsidR="00183C33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Художественная и орнаментальная трактовка</w:t>
            </w:r>
            <w:r w:rsidR="00183C33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изображаемых форм. Ритмический и цветовой строй элементов композиции листа.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A4BDD" w:rsidRPr="008A6703" w:rsidRDefault="008A6703" w:rsidP="008A6703">
            <w:pPr>
              <w:pStyle w:val="TableParagraph"/>
              <w:jc w:val="center"/>
              <w:rPr>
                <w:sz w:val="26"/>
              </w:rPr>
            </w:pPr>
            <w:r w:rsidRPr="008A6703">
              <w:rPr>
                <w:sz w:val="26"/>
              </w:rPr>
              <w:t>2</w:t>
            </w:r>
            <w:r>
              <w:rPr>
                <w:sz w:val="26"/>
              </w:rPr>
              <w:t>,</w:t>
            </w:r>
            <w:r>
              <w:rPr>
                <w:sz w:val="24"/>
              </w:rPr>
              <w:t>5,7,9</w:t>
            </w:r>
          </w:p>
        </w:tc>
      </w:tr>
      <w:tr w:rsidR="00C17989" w:rsidTr="001A4BDD">
        <w:trPr>
          <w:trHeight w:val="65"/>
        </w:trPr>
        <w:tc>
          <w:tcPr>
            <w:tcW w:w="744" w:type="dxa"/>
          </w:tcPr>
          <w:p w:rsidR="00C17989" w:rsidRDefault="00C17989" w:rsidP="00C17989">
            <w:pPr>
              <w:pStyle w:val="TableParagraph"/>
              <w:spacing w:before="11"/>
              <w:rPr>
                <w:b/>
              </w:rPr>
            </w:pPr>
          </w:p>
          <w:p w:rsidR="00C17989" w:rsidRDefault="00C17989" w:rsidP="00C17989">
            <w:pPr>
              <w:pStyle w:val="TableParagraph"/>
              <w:spacing w:line="267" w:lineRule="exact"/>
              <w:ind w:left="89" w:right="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:rsidR="00C17989" w:rsidRDefault="00C17989" w:rsidP="00C179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17989" w:rsidRDefault="001A4BDD" w:rsidP="00C17989">
            <w:pPr>
              <w:pStyle w:val="TableParagraph"/>
              <w:spacing w:line="262" w:lineRule="exact"/>
              <w:ind w:left="284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2" w:type="dxa"/>
          </w:tcPr>
          <w:p w:rsidR="00C17989" w:rsidRDefault="00C17989" w:rsidP="00C17989">
            <w:pPr>
              <w:pStyle w:val="TableParagraph"/>
              <w:rPr>
                <w:sz w:val="24"/>
              </w:rPr>
            </w:pPr>
          </w:p>
        </w:tc>
        <w:tc>
          <w:tcPr>
            <w:tcW w:w="5615" w:type="dxa"/>
            <w:tcBorders>
              <w:right w:val="single" w:sz="4" w:space="0" w:color="000000"/>
            </w:tcBorders>
          </w:tcPr>
          <w:p w:rsidR="00C17989" w:rsidRDefault="00C17989" w:rsidP="00C1798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C17989" w:rsidRDefault="00C17989" w:rsidP="00C17989">
            <w:pPr>
              <w:pStyle w:val="TableParagraph"/>
              <w:rPr>
                <w:sz w:val="24"/>
              </w:rPr>
            </w:pPr>
          </w:p>
        </w:tc>
      </w:tr>
    </w:tbl>
    <w:p w:rsidR="00C17989" w:rsidRDefault="00C17989">
      <w:pPr>
        <w:pStyle w:val="a3"/>
        <w:spacing w:before="7"/>
        <w:rPr>
          <w:b/>
          <w:sz w:val="15"/>
        </w:rPr>
      </w:pPr>
    </w:p>
    <w:p w:rsidR="00AE69C5" w:rsidRDefault="00C63861">
      <w:pPr>
        <w:pStyle w:val="a5"/>
        <w:numPr>
          <w:ilvl w:val="3"/>
          <w:numId w:val="7"/>
        </w:numPr>
        <w:tabs>
          <w:tab w:val="left" w:pos="3884"/>
          <w:tab w:val="left" w:pos="3885"/>
        </w:tabs>
        <w:spacing w:before="90" w:line="274" w:lineRule="exact"/>
        <w:ind w:left="3885" w:hanging="708"/>
        <w:jc w:val="left"/>
        <w:rPr>
          <w:b/>
          <w:sz w:val="24"/>
        </w:rPr>
      </w:pPr>
      <w:r>
        <w:rPr>
          <w:b/>
          <w:sz w:val="24"/>
        </w:rPr>
        <w:t>Перечень лабораторных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</w:p>
    <w:p w:rsidR="00AE69C5" w:rsidRDefault="00C63861">
      <w:pPr>
        <w:pStyle w:val="a3"/>
        <w:spacing w:line="274" w:lineRule="exact"/>
        <w:ind w:left="3786"/>
      </w:pPr>
      <w:r>
        <w:t xml:space="preserve">Учебным планом не </w:t>
      </w:r>
      <w:proofErr w:type="gramStart"/>
      <w:r>
        <w:t>предусмотрены</w:t>
      </w:r>
      <w:proofErr w:type="gramEnd"/>
    </w:p>
    <w:p w:rsidR="00AE69C5" w:rsidRDefault="00AE69C5">
      <w:pPr>
        <w:pStyle w:val="a3"/>
        <w:spacing w:before="4"/>
      </w:pPr>
    </w:p>
    <w:p w:rsidR="00AE69C5" w:rsidRDefault="00C63861">
      <w:pPr>
        <w:pStyle w:val="1"/>
        <w:numPr>
          <w:ilvl w:val="3"/>
          <w:numId w:val="7"/>
        </w:numPr>
        <w:tabs>
          <w:tab w:val="left" w:pos="2867"/>
        </w:tabs>
        <w:spacing w:before="1" w:line="274" w:lineRule="exact"/>
        <w:ind w:left="2866" w:hanging="240"/>
        <w:jc w:val="left"/>
      </w:pPr>
      <w:r>
        <w:t>Задания для самостоятельной работы</w:t>
      </w:r>
      <w:r>
        <w:rPr>
          <w:spacing w:val="-7"/>
        </w:rPr>
        <w:t xml:space="preserve"> </w:t>
      </w:r>
      <w:r>
        <w:t>студентов</w:t>
      </w:r>
    </w:p>
    <w:p w:rsidR="00AE69C5" w:rsidRDefault="00C63861">
      <w:pPr>
        <w:pStyle w:val="a3"/>
        <w:ind w:left="320" w:right="251" w:firstLine="707"/>
        <w:jc w:val="both"/>
      </w:pPr>
      <w:r>
        <w:t>Самостоятельная работа студентов направлена на закрепление и углубление полученных теоретических и практических знаний, развитие навыков практической работы.</w:t>
      </w:r>
    </w:p>
    <w:p w:rsidR="00AE69C5" w:rsidRDefault="00C63861">
      <w:pPr>
        <w:pStyle w:val="a3"/>
        <w:ind w:left="320" w:right="250" w:firstLine="707"/>
        <w:jc w:val="both"/>
      </w:pPr>
      <w:r>
        <w:t>Самостоятельная работа заключается в изучении отдельных тем курса по заданию преподавателя по рекомендуемой литературе, в подготовке к практическим занятиям, к текущему контролю успеваемости, зачету.</w:t>
      </w:r>
    </w:p>
    <w:p w:rsidR="00AE69C5" w:rsidRDefault="00AE69C5">
      <w:pPr>
        <w:pStyle w:val="a3"/>
        <w:spacing w:before="6"/>
      </w:pPr>
    </w:p>
    <w:tbl>
      <w:tblPr>
        <w:tblStyle w:val="TableNormal"/>
        <w:tblW w:w="9646" w:type="dxa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2"/>
        <w:gridCol w:w="5960"/>
        <w:gridCol w:w="1700"/>
      </w:tblGrid>
      <w:tr w:rsidR="00AE69C5" w:rsidTr="001A4BDD">
        <w:trPr>
          <w:trHeight w:val="827"/>
        </w:trPr>
        <w:tc>
          <w:tcPr>
            <w:tcW w:w="994" w:type="dxa"/>
          </w:tcPr>
          <w:p w:rsidR="00AE69C5" w:rsidRDefault="00C63861">
            <w:pPr>
              <w:pStyle w:val="TableParagraph"/>
              <w:ind w:left="208" w:right="175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</w:p>
        </w:tc>
        <w:tc>
          <w:tcPr>
            <w:tcW w:w="992" w:type="dxa"/>
          </w:tcPr>
          <w:p w:rsidR="00AE69C5" w:rsidRDefault="00C63861">
            <w:pPr>
              <w:pStyle w:val="TableParagraph"/>
              <w:ind w:left="167" w:right="137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960" w:type="dxa"/>
          </w:tcPr>
          <w:p w:rsidR="00AE69C5" w:rsidRDefault="00C63861">
            <w:pPr>
              <w:pStyle w:val="TableParagraph"/>
              <w:ind w:left="2461" w:right="184" w:hanging="225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Задания, вопросы, для самостоятельного изучения (задания)</w:t>
            </w:r>
          </w:p>
        </w:tc>
        <w:tc>
          <w:tcPr>
            <w:tcW w:w="1700" w:type="dxa"/>
          </w:tcPr>
          <w:p w:rsidR="00AE69C5" w:rsidRDefault="00C63861">
            <w:pPr>
              <w:pStyle w:val="TableParagraph"/>
              <w:ind w:left="104" w:right="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методическое</w:t>
            </w:r>
          </w:p>
          <w:p w:rsidR="00AE69C5" w:rsidRDefault="00C63861">
            <w:pPr>
              <w:pStyle w:val="TableParagraph"/>
              <w:spacing w:line="259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</w:tr>
      <w:tr w:rsidR="00AE69C5" w:rsidTr="001A4BDD">
        <w:trPr>
          <w:trHeight w:val="275"/>
        </w:trPr>
        <w:tc>
          <w:tcPr>
            <w:tcW w:w="994" w:type="dxa"/>
          </w:tcPr>
          <w:p w:rsidR="00AE69C5" w:rsidRDefault="00C63861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AE69C5" w:rsidRDefault="00C63861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60" w:type="dxa"/>
          </w:tcPr>
          <w:p w:rsidR="00AE69C5" w:rsidRDefault="00C63861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0" w:type="dxa"/>
          </w:tcPr>
          <w:p w:rsidR="00AE69C5" w:rsidRDefault="00C63861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A4BDD" w:rsidTr="001A4BDD">
        <w:trPr>
          <w:trHeight w:val="277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5960" w:type="dxa"/>
          </w:tcPr>
          <w:p w:rsidR="001A4BDD" w:rsidRDefault="009413A0" w:rsidP="001A4BDD">
            <w:pPr>
              <w:pStyle w:val="TableParagraph"/>
              <w:spacing w:line="242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Доработка </w:t>
            </w:r>
            <w:proofErr w:type="spellStart"/>
            <w:r>
              <w:rPr>
                <w:sz w:val="24"/>
              </w:rPr>
              <w:t>м</w:t>
            </w:r>
            <w:r w:rsidR="001A4BDD">
              <w:rPr>
                <w:sz w:val="24"/>
              </w:rPr>
              <w:t>онокомпозиции</w:t>
            </w:r>
            <w:proofErr w:type="spellEnd"/>
            <w:r w:rsidR="001A4BDD">
              <w:rPr>
                <w:sz w:val="24"/>
              </w:rPr>
              <w:t xml:space="preserve"> по теме “Натюрморт” черно-белой графике (формат А3)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spacing w:line="258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8,5,7,9</w:t>
            </w:r>
          </w:p>
        </w:tc>
      </w:tr>
      <w:tr w:rsidR="001A4BDD" w:rsidTr="001A4BDD">
        <w:trPr>
          <w:trHeight w:val="546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5960" w:type="dxa"/>
          </w:tcPr>
          <w:p w:rsidR="001A4BDD" w:rsidRDefault="001A4BDD" w:rsidP="001A4BD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Доработка </w:t>
            </w:r>
            <w:proofErr w:type="spellStart"/>
            <w:r>
              <w:rPr>
                <w:sz w:val="24"/>
              </w:rPr>
              <w:t>монокомпозиции</w:t>
            </w:r>
            <w:proofErr w:type="spellEnd"/>
            <w:r>
              <w:rPr>
                <w:sz w:val="24"/>
              </w:rPr>
              <w:t xml:space="preserve"> по теме “Натюрморт”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цветной графике (формат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А3)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spacing w:before="128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8,5,7,9</w:t>
            </w:r>
          </w:p>
        </w:tc>
      </w:tr>
      <w:tr w:rsidR="001A4BDD" w:rsidTr="001A4BDD">
        <w:trPr>
          <w:trHeight w:val="413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68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5960" w:type="dxa"/>
          </w:tcPr>
          <w:p w:rsidR="001A4BDD" w:rsidRDefault="001A4BDD" w:rsidP="001A4BD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3"/>
                <w:sz w:val="24"/>
              </w:rPr>
              <w:t>равновесие и создание</w:t>
            </w:r>
            <w:r>
              <w:rPr>
                <w:sz w:val="24"/>
              </w:rPr>
              <w:t xml:space="preserve"> 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ind w:left="161" w:right="158"/>
              <w:jc w:val="center"/>
              <w:rPr>
                <w:sz w:val="24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1A4BDD">
        <w:trPr>
          <w:trHeight w:val="556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70" w:lineRule="exact"/>
              <w:ind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0" w:type="dxa"/>
          </w:tcPr>
          <w:p w:rsidR="001A4BDD" w:rsidRDefault="001A4BDD" w:rsidP="001A4BDD">
            <w:pPr>
              <w:pStyle w:val="TableParagraph"/>
              <w:spacing w:line="272" w:lineRule="exact"/>
              <w:ind w:right="100"/>
              <w:rPr>
                <w:sz w:val="24"/>
              </w:rPr>
            </w:pPr>
            <w:r>
              <w:rPr>
                <w:color w:val="333333"/>
                <w:sz w:val="24"/>
              </w:rPr>
              <w:t>Пластика фигуры человека в эскизах одежды, различные постановки (по вариантам)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spacing w:before="133"/>
              <w:ind w:left="161" w:right="158"/>
              <w:jc w:val="center"/>
              <w:rPr>
                <w:sz w:val="24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1A4BDD">
        <w:trPr>
          <w:trHeight w:val="856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6</w:t>
            </w:r>
          </w:p>
        </w:tc>
        <w:tc>
          <w:tcPr>
            <w:tcW w:w="5960" w:type="dxa"/>
          </w:tcPr>
          <w:p w:rsidR="001A4BDD" w:rsidRDefault="001A4BDD" w:rsidP="001A4BDD">
            <w:pPr>
              <w:pStyle w:val="TableParagraph"/>
              <w:tabs>
                <w:tab w:val="left" w:pos="2010"/>
                <w:tab w:val="left" w:pos="386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 композиций  костюма «Контраст-нюанс», «Тождество»,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«Симметрия-асимметрия-</w:t>
            </w:r>
            <w:proofErr w:type="spellStart"/>
            <w:r>
              <w:rPr>
                <w:sz w:val="24"/>
              </w:rPr>
              <w:t>дисимметрия</w:t>
            </w:r>
            <w:proofErr w:type="spellEnd"/>
            <w:r>
              <w:rPr>
                <w:sz w:val="24"/>
              </w:rPr>
              <w:t>», «Ритм», «Модуль» (по вариантам)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ind w:left="163" w:right="158"/>
              <w:jc w:val="center"/>
              <w:rPr>
                <w:sz w:val="24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183C33">
        <w:trPr>
          <w:trHeight w:val="65"/>
        </w:trPr>
        <w:tc>
          <w:tcPr>
            <w:tcW w:w="994" w:type="dxa"/>
          </w:tcPr>
          <w:p w:rsidR="001A4BDD" w:rsidRDefault="001A4BDD" w:rsidP="009918CF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1A4BDD" w:rsidRPr="000B6132" w:rsidRDefault="001A4BDD" w:rsidP="009918CF">
            <w:pPr>
              <w:pStyle w:val="TableParagraph"/>
              <w:spacing w:line="262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6</w:t>
            </w:r>
          </w:p>
        </w:tc>
        <w:tc>
          <w:tcPr>
            <w:tcW w:w="5960" w:type="dxa"/>
          </w:tcPr>
          <w:p w:rsidR="001A4BDD" w:rsidRDefault="00183C33" w:rsidP="00183C33">
            <w:pPr>
              <w:pStyle w:val="TableParagraph"/>
              <w:spacing w:line="237" w:lineRule="auto"/>
              <w:ind w:left="107" w:right="83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Профильная</w:t>
            </w:r>
            <w:proofErr w:type="gramEnd"/>
            <w:r>
              <w:rPr>
                <w:color w:val="333333"/>
                <w:sz w:val="24"/>
              </w:rPr>
              <w:t xml:space="preserve"> постановки </w:t>
            </w:r>
            <w:proofErr w:type="spellStart"/>
            <w:r>
              <w:rPr>
                <w:color w:val="333333"/>
                <w:sz w:val="24"/>
              </w:rPr>
              <w:t>двухфигурной</w:t>
            </w:r>
            <w:proofErr w:type="spellEnd"/>
            <w:r>
              <w:rPr>
                <w:color w:val="333333"/>
                <w:sz w:val="24"/>
              </w:rPr>
              <w:t xml:space="preserve"> композиции. </w:t>
            </w:r>
          </w:p>
        </w:tc>
        <w:tc>
          <w:tcPr>
            <w:tcW w:w="1700" w:type="dxa"/>
          </w:tcPr>
          <w:p w:rsidR="001A4BDD" w:rsidRDefault="009413A0">
            <w:pPr>
              <w:pStyle w:val="TableParagraph"/>
              <w:ind w:left="163" w:right="158"/>
              <w:jc w:val="center"/>
              <w:rPr>
                <w:sz w:val="24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1A4BDD">
        <w:trPr>
          <w:trHeight w:val="834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1A4BDD" w:rsidRPr="000B6132" w:rsidRDefault="001A4BDD" w:rsidP="00981EC7">
            <w:pPr>
              <w:pStyle w:val="TableParagraph"/>
              <w:spacing w:line="264" w:lineRule="exact"/>
              <w:ind w:right="6"/>
              <w:jc w:val="center"/>
              <w:rPr>
                <w:sz w:val="24"/>
                <w:szCs w:val="24"/>
              </w:rPr>
            </w:pPr>
            <w:r w:rsidRPr="000B6132">
              <w:rPr>
                <w:sz w:val="24"/>
                <w:szCs w:val="24"/>
              </w:rPr>
              <w:t>4</w:t>
            </w:r>
          </w:p>
        </w:tc>
        <w:tc>
          <w:tcPr>
            <w:tcW w:w="5960" w:type="dxa"/>
          </w:tcPr>
          <w:p w:rsidR="001A4BDD" w:rsidRDefault="00183C33" w:rsidP="00183C3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Эскиз коллекции из пяти моделей. Постановка на листе с</w:t>
            </w:r>
            <w:r>
              <w:rPr>
                <w:color w:val="333333"/>
                <w:sz w:val="24"/>
              </w:rPr>
              <w:t xml:space="preserve"> художественной и орнаментальной трактовкой изображаемых форм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1A4BDD" w:rsidRDefault="009413A0" w:rsidP="009413A0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sz w:val="26"/>
              </w:rPr>
              <w:t>1,3,6,</w:t>
            </w:r>
            <w:r>
              <w:rPr>
                <w:sz w:val="24"/>
              </w:rPr>
              <w:t>5,7,9</w:t>
            </w:r>
          </w:p>
        </w:tc>
      </w:tr>
      <w:tr w:rsidR="001A4BDD" w:rsidTr="001A4BDD">
        <w:trPr>
          <w:trHeight w:val="309"/>
        </w:trPr>
        <w:tc>
          <w:tcPr>
            <w:tcW w:w="994" w:type="dxa"/>
          </w:tcPr>
          <w:p w:rsidR="001A4BDD" w:rsidRDefault="001A4BDD">
            <w:pPr>
              <w:pStyle w:val="TableParagraph"/>
              <w:spacing w:line="234" w:lineRule="exact"/>
              <w:ind w:left="7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с е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92" w:type="dxa"/>
          </w:tcPr>
          <w:p w:rsidR="001A4BDD" w:rsidRDefault="001A4BDD">
            <w:pPr>
              <w:pStyle w:val="TableParagraph"/>
              <w:spacing w:line="234" w:lineRule="exact"/>
              <w:ind w:left="353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960" w:type="dxa"/>
          </w:tcPr>
          <w:p w:rsidR="001A4BDD" w:rsidRDefault="001A4BDD">
            <w:pPr>
              <w:pStyle w:val="TableParagraph"/>
            </w:pPr>
          </w:p>
        </w:tc>
        <w:tc>
          <w:tcPr>
            <w:tcW w:w="1700" w:type="dxa"/>
          </w:tcPr>
          <w:p w:rsidR="001A4BDD" w:rsidRDefault="001A4BDD">
            <w:pPr>
              <w:pStyle w:val="TableParagraph"/>
            </w:pPr>
          </w:p>
        </w:tc>
      </w:tr>
    </w:tbl>
    <w:p w:rsidR="00AE69C5" w:rsidRDefault="00AE69C5">
      <w:pPr>
        <w:pStyle w:val="a3"/>
        <w:spacing w:before="8"/>
        <w:rPr>
          <w:sz w:val="23"/>
        </w:rPr>
      </w:pPr>
    </w:p>
    <w:p w:rsidR="00AE69C5" w:rsidRDefault="00C63861">
      <w:pPr>
        <w:pStyle w:val="1"/>
        <w:numPr>
          <w:ilvl w:val="3"/>
          <w:numId w:val="7"/>
        </w:numPr>
        <w:tabs>
          <w:tab w:val="left" w:pos="3573"/>
        </w:tabs>
        <w:spacing w:line="274" w:lineRule="exact"/>
        <w:ind w:left="3573" w:hanging="375"/>
        <w:jc w:val="left"/>
      </w:pPr>
      <w:r>
        <w:t>Расчётно-графическая</w:t>
      </w:r>
      <w:r>
        <w:rPr>
          <w:spacing w:val="-1"/>
        </w:rPr>
        <w:t xml:space="preserve"> </w:t>
      </w:r>
      <w:r>
        <w:t>работа</w:t>
      </w:r>
    </w:p>
    <w:p w:rsidR="00AE69C5" w:rsidRDefault="00C63861">
      <w:pPr>
        <w:pStyle w:val="a3"/>
        <w:spacing w:line="274" w:lineRule="exact"/>
        <w:ind w:left="1632" w:right="1562"/>
        <w:jc w:val="center"/>
      </w:pPr>
      <w:r>
        <w:t xml:space="preserve">Учебным планом не </w:t>
      </w:r>
      <w:proofErr w:type="gramStart"/>
      <w:r>
        <w:t>предусмотрена</w:t>
      </w:r>
      <w:proofErr w:type="gramEnd"/>
    </w:p>
    <w:p w:rsidR="00AE69C5" w:rsidRDefault="00C63861">
      <w:pPr>
        <w:pStyle w:val="1"/>
        <w:numPr>
          <w:ilvl w:val="3"/>
          <w:numId w:val="7"/>
        </w:numPr>
        <w:tabs>
          <w:tab w:val="left" w:pos="4296"/>
        </w:tabs>
        <w:spacing w:before="70" w:line="274" w:lineRule="exact"/>
        <w:ind w:left="4295" w:hanging="374"/>
        <w:jc w:val="left"/>
      </w:pPr>
      <w:r>
        <w:t>Курсовая</w:t>
      </w:r>
      <w:r>
        <w:rPr>
          <w:spacing w:val="-1"/>
        </w:rPr>
        <w:t xml:space="preserve"> </w:t>
      </w:r>
      <w:r>
        <w:t>работа</w:t>
      </w:r>
    </w:p>
    <w:p w:rsidR="00AE69C5" w:rsidRDefault="00C63861">
      <w:pPr>
        <w:pStyle w:val="a3"/>
        <w:spacing w:line="274" w:lineRule="exact"/>
        <w:ind w:left="1633" w:right="1562"/>
        <w:jc w:val="center"/>
      </w:pPr>
      <w:r>
        <w:t xml:space="preserve">Учебным планом не </w:t>
      </w:r>
      <w:proofErr w:type="gramStart"/>
      <w:r>
        <w:t>предусмотрена</w:t>
      </w:r>
      <w:proofErr w:type="gramEnd"/>
    </w:p>
    <w:p w:rsidR="00AE69C5" w:rsidRDefault="00C63861">
      <w:pPr>
        <w:pStyle w:val="1"/>
        <w:numPr>
          <w:ilvl w:val="3"/>
          <w:numId w:val="7"/>
        </w:numPr>
        <w:tabs>
          <w:tab w:val="left" w:pos="4279"/>
        </w:tabs>
        <w:spacing w:line="274" w:lineRule="exact"/>
        <w:ind w:left="4278" w:hanging="374"/>
        <w:jc w:val="left"/>
      </w:pPr>
      <w:r>
        <w:t>Курсовой</w:t>
      </w:r>
      <w:r>
        <w:rPr>
          <w:spacing w:val="-1"/>
        </w:rPr>
        <w:t xml:space="preserve"> </w:t>
      </w:r>
      <w:r>
        <w:t>проект</w:t>
      </w:r>
    </w:p>
    <w:p w:rsidR="00AE69C5" w:rsidRDefault="00C63861">
      <w:pPr>
        <w:pStyle w:val="a3"/>
        <w:spacing w:line="274" w:lineRule="exact"/>
        <w:ind w:left="1630" w:right="1562"/>
        <w:jc w:val="center"/>
      </w:pPr>
      <w:r>
        <w:t xml:space="preserve">Учебным планом не </w:t>
      </w:r>
      <w:proofErr w:type="gramStart"/>
      <w:r>
        <w:t>предусмотрен</w:t>
      </w:r>
      <w:proofErr w:type="gramEnd"/>
    </w:p>
    <w:p w:rsidR="00AE69C5" w:rsidRDefault="00C63861">
      <w:pPr>
        <w:pStyle w:val="1"/>
        <w:numPr>
          <w:ilvl w:val="3"/>
          <w:numId w:val="7"/>
        </w:numPr>
        <w:tabs>
          <w:tab w:val="left" w:pos="487"/>
        </w:tabs>
        <w:ind w:left="486" w:hanging="375"/>
        <w:jc w:val="left"/>
      </w:pPr>
      <w:r>
        <w:t>Фонд оценочных средств для проведения промежуточной аттестации обучающихся</w:t>
      </w:r>
      <w:r>
        <w:rPr>
          <w:spacing w:val="-17"/>
        </w:rPr>
        <w:t xml:space="preserve"> </w:t>
      </w:r>
      <w:proofErr w:type="gramStart"/>
      <w:r>
        <w:t>по</w:t>
      </w:r>
      <w:proofErr w:type="gramEnd"/>
    </w:p>
    <w:p w:rsidR="00AE69C5" w:rsidRDefault="00C63861">
      <w:pPr>
        <w:ind w:left="1636" w:right="1549"/>
        <w:jc w:val="center"/>
        <w:rPr>
          <w:b/>
          <w:sz w:val="24"/>
        </w:rPr>
      </w:pPr>
      <w:r>
        <w:rPr>
          <w:b/>
          <w:sz w:val="24"/>
        </w:rPr>
        <w:t>дисциплине (модулю)</w:t>
      </w:r>
    </w:p>
    <w:p w:rsidR="00AE69C5" w:rsidRDefault="00AE69C5">
      <w:pPr>
        <w:pStyle w:val="a3"/>
        <w:spacing w:before="7"/>
        <w:rPr>
          <w:b/>
          <w:sz w:val="23"/>
        </w:rPr>
      </w:pPr>
    </w:p>
    <w:p w:rsidR="00AE69C5" w:rsidRDefault="00C63861">
      <w:pPr>
        <w:pStyle w:val="a3"/>
        <w:ind w:left="320" w:right="423" w:firstLine="707"/>
        <w:jc w:val="both"/>
      </w:pPr>
      <w:r>
        <w:t>Средства (фонд оценочных средств) оценки текущей успеваемости и промежуточной аттестации студентов по итогам освоения дисциплины представляют собой комплект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тролирующих</w:t>
      </w:r>
      <w:proofErr w:type="spellEnd"/>
      <w:r>
        <w:t xml:space="preserve"> материалов следующих видов:</w:t>
      </w:r>
    </w:p>
    <w:p w:rsidR="00AE69C5" w:rsidRDefault="00C63861">
      <w:pPr>
        <w:pStyle w:val="a3"/>
        <w:ind w:left="320" w:right="362" w:firstLine="707"/>
        <w:jc w:val="both"/>
      </w:pPr>
      <w:r>
        <w:rPr>
          <w:b/>
        </w:rPr>
        <w:t xml:space="preserve">Практические занятия </w:t>
      </w:r>
      <w:r>
        <w:t>считаются успешно выполненными в случае предоставления в конце занятия результатов выполн</w:t>
      </w:r>
      <w:r w:rsidR="00183C33">
        <w:t>енной части практической работы - эскизов</w:t>
      </w:r>
      <w:r>
        <w:t>. Шкала оценивания - «</w:t>
      </w:r>
      <w:proofErr w:type="gramStart"/>
      <w:r>
        <w:t>зачтено</w:t>
      </w:r>
      <w:proofErr w:type="gramEnd"/>
      <w:r>
        <w:t xml:space="preserve"> / не зачтено». «Зачтено» за практическое занятие ставится в случае, если оно полностью правильно выполнено, при этом студентом показано свободное владение материалом по дисциплине. </w:t>
      </w:r>
      <w:r>
        <w:rPr>
          <w:spacing w:val="-3"/>
        </w:rPr>
        <w:t xml:space="preserve">«Не </w:t>
      </w:r>
      <w:r>
        <w:t>зачтено» ставится в случае, если результаты практического занятия сделаны неправильно, либо предложены не корректные решения поставленной задачи. Тогда студент вносит изменения, поправки в работу и вновь сдаёт ее на проверку</w:t>
      </w:r>
      <w:r>
        <w:rPr>
          <w:spacing w:val="-15"/>
        </w:rPr>
        <w:t xml:space="preserve"> </w:t>
      </w:r>
      <w:r>
        <w:t>преподавателю.</w:t>
      </w:r>
    </w:p>
    <w:p w:rsidR="00AE69C5" w:rsidRDefault="00C63861" w:rsidP="00183C33">
      <w:pPr>
        <w:pStyle w:val="a3"/>
        <w:ind w:left="320" w:right="363" w:firstLine="707"/>
        <w:jc w:val="both"/>
      </w:pPr>
      <w:r>
        <w:t>Итоговая аттестация (</w:t>
      </w:r>
      <w:r>
        <w:rPr>
          <w:b/>
        </w:rPr>
        <w:t>зачет</w:t>
      </w:r>
      <w:r>
        <w:t xml:space="preserve">) по результатам изучения дисциплины в форме </w:t>
      </w:r>
      <w:proofErr w:type="spellStart"/>
      <w:r>
        <w:t>выпо</w:t>
      </w:r>
      <w:proofErr w:type="gramStart"/>
      <w:r w:rsidR="00183C33">
        <w:t>л</w:t>
      </w:r>
      <w:proofErr w:type="spellEnd"/>
      <w:r w:rsidR="00183C33">
        <w:t>-</w:t>
      </w:r>
      <w:proofErr w:type="gramEnd"/>
      <w:r w:rsidR="00183C33">
        <w:t xml:space="preserve"> </w:t>
      </w:r>
      <w:proofErr w:type="spellStart"/>
      <w:r w:rsidR="00183C33">
        <w:t>ненного</w:t>
      </w:r>
      <w:proofErr w:type="spellEnd"/>
      <w:r w:rsidR="00183C33">
        <w:t xml:space="preserve"> графического задания</w:t>
      </w:r>
      <w:r>
        <w:t>.</w:t>
      </w:r>
      <w:r w:rsidR="00183C33">
        <w:t xml:space="preserve"> </w:t>
      </w:r>
    </w:p>
    <w:p w:rsidR="00A47561" w:rsidRDefault="00A47561" w:rsidP="00A47561">
      <w:pPr>
        <w:pStyle w:val="a3"/>
        <w:tabs>
          <w:tab w:val="left" w:pos="1484"/>
          <w:tab w:val="left" w:pos="2608"/>
          <w:tab w:val="left" w:pos="3747"/>
          <w:tab w:val="left" w:pos="5673"/>
          <w:tab w:val="left" w:pos="7036"/>
          <w:tab w:val="left" w:pos="7357"/>
          <w:tab w:val="left" w:pos="8587"/>
        </w:tabs>
        <w:spacing w:after="8"/>
        <w:ind w:left="582" w:right="235" w:firstLine="539"/>
        <w:jc w:val="center"/>
      </w:pPr>
      <w:r w:rsidRPr="00077463">
        <w:t xml:space="preserve">В процессе освоения образовательной программы у студентов </w:t>
      </w:r>
      <w:r w:rsidRPr="00077463">
        <w:rPr>
          <w:spacing w:val="-3"/>
        </w:rPr>
        <w:t xml:space="preserve">формируется </w:t>
      </w:r>
      <w:r w:rsidRPr="00077463">
        <w:t>следующ</w:t>
      </w:r>
      <w:r>
        <w:t>ая</w:t>
      </w:r>
      <w:r w:rsidRPr="00077463">
        <w:t xml:space="preserve">  компетенци</w:t>
      </w:r>
      <w:r>
        <w:t>я</w:t>
      </w:r>
      <w:r w:rsidRPr="00077463">
        <w:t>: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142"/>
        <w:gridCol w:w="4527"/>
        <w:gridCol w:w="1315"/>
        <w:gridCol w:w="1818"/>
      </w:tblGrid>
      <w:tr w:rsidR="00A47561" w:rsidTr="00981EC7">
        <w:trPr>
          <w:trHeight w:val="1105"/>
        </w:trPr>
        <w:tc>
          <w:tcPr>
            <w:tcW w:w="260" w:type="pct"/>
          </w:tcPr>
          <w:p w:rsidR="00A47561" w:rsidRPr="00EB07CC" w:rsidRDefault="00A47561" w:rsidP="00981EC7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 xml:space="preserve">№ </w:t>
            </w:r>
            <w:proofErr w:type="spellStart"/>
            <w:r w:rsidRPr="00EB07C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6" w:type="pct"/>
          </w:tcPr>
          <w:p w:rsidR="00A47561" w:rsidRPr="00EB07CC" w:rsidRDefault="00A47561" w:rsidP="00981EC7">
            <w:pPr>
              <w:pStyle w:val="TableParagraph"/>
              <w:ind w:left="38" w:firstLine="12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2189" w:type="pct"/>
          </w:tcPr>
          <w:p w:rsidR="00A47561" w:rsidRPr="00EB07CC" w:rsidRDefault="00A47561" w:rsidP="00981EC7">
            <w:pPr>
              <w:pStyle w:val="TableParagraph"/>
              <w:spacing w:line="270" w:lineRule="exact"/>
              <w:ind w:left="210" w:right="203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636" w:type="pct"/>
          </w:tcPr>
          <w:p w:rsidR="00A47561" w:rsidRPr="00EB07CC" w:rsidRDefault="00A47561" w:rsidP="00981EC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Технологии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7CC">
              <w:rPr>
                <w:sz w:val="24"/>
                <w:szCs w:val="24"/>
              </w:rPr>
              <w:t>форми-рования</w:t>
            </w:r>
            <w:proofErr w:type="spellEnd"/>
            <w:proofErr w:type="gramEnd"/>
          </w:p>
        </w:tc>
        <w:tc>
          <w:tcPr>
            <w:tcW w:w="879" w:type="pct"/>
          </w:tcPr>
          <w:p w:rsidR="00A47561" w:rsidRPr="00EB07CC" w:rsidRDefault="00A47561" w:rsidP="00981EC7">
            <w:pPr>
              <w:pStyle w:val="TableParagraph"/>
              <w:ind w:left="119" w:right="105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Средства и технологии оценки</w:t>
            </w:r>
          </w:p>
        </w:tc>
      </w:tr>
      <w:tr w:rsidR="00A47561" w:rsidTr="00981EC7">
        <w:trPr>
          <w:trHeight w:val="275"/>
        </w:trPr>
        <w:tc>
          <w:tcPr>
            <w:tcW w:w="260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1</w:t>
            </w:r>
          </w:p>
        </w:tc>
        <w:tc>
          <w:tcPr>
            <w:tcW w:w="1036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2</w:t>
            </w:r>
          </w:p>
        </w:tc>
        <w:tc>
          <w:tcPr>
            <w:tcW w:w="2189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4</w:t>
            </w:r>
          </w:p>
        </w:tc>
        <w:tc>
          <w:tcPr>
            <w:tcW w:w="879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right="616"/>
              <w:jc w:val="right"/>
              <w:rPr>
                <w:sz w:val="24"/>
                <w:szCs w:val="24"/>
              </w:rPr>
            </w:pPr>
            <w:r w:rsidRPr="00EB07CC">
              <w:rPr>
                <w:sz w:val="24"/>
                <w:szCs w:val="24"/>
              </w:rPr>
              <w:t>5</w:t>
            </w:r>
          </w:p>
        </w:tc>
      </w:tr>
      <w:tr w:rsidR="00A47561" w:rsidTr="00981EC7">
        <w:trPr>
          <w:trHeight w:val="275"/>
        </w:trPr>
        <w:tc>
          <w:tcPr>
            <w:tcW w:w="260" w:type="pct"/>
            <w:vMerge w:val="restar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6" w:type="pct"/>
            <w:vMerge w:val="restart"/>
          </w:tcPr>
          <w:p w:rsidR="00A47561" w:rsidRPr="009E5D47" w:rsidRDefault="00A47561" w:rsidP="00981EC7">
            <w:pPr>
              <w:pStyle w:val="TableParagraph"/>
              <w:spacing w:line="256" w:lineRule="exact"/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ПКР-4 способность выполнять отдельные работы по </w:t>
            </w:r>
            <w:proofErr w:type="spellStart"/>
            <w:r>
              <w:rPr>
                <w:sz w:val="24"/>
                <w:szCs w:val="24"/>
              </w:rPr>
              <w:t>эскизированию</w:t>
            </w:r>
            <w:proofErr w:type="spellEnd"/>
            <w:r>
              <w:rPr>
                <w:sz w:val="24"/>
                <w:szCs w:val="24"/>
              </w:rPr>
              <w:t>, макетированию, физическому моделированию</w:t>
            </w:r>
          </w:p>
        </w:tc>
        <w:tc>
          <w:tcPr>
            <w:tcW w:w="2189" w:type="pct"/>
          </w:tcPr>
          <w:p w:rsidR="00A47561" w:rsidRDefault="00A47561" w:rsidP="00A47561">
            <w:pPr>
              <w:pStyle w:val="a5"/>
              <w:tabs>
                <w:tab w:val="left" w:pos="751"/>
              </w:tabs>
              <w:spacing w:before="55"/>
              <w:ind w:left="0" w:right="252" w:firstLine="0"/>
              <w:jc w:val="both"/>
              <w:rPr>
                <w:sz w:val="24"/>
              </w:rPr>
            </w:pPr>
            <w:r w:rsidRPr="00A02104">
              <w:rPr>
                <w:b/>
                <w:bCs/>
                <w:sz w:val="24"/>
                <w:szCs w:val="24"/>
              </w:rPr>
              <w:t xml:space="preserve">Знает: </w:t>
            </w:r>
            <w:r>
              <w:rPr>
                <w:sz w:val="24"/>
              </w:rPr>
              <w:t xml:space="preserve">основные принципы </w:t>
            </w:r>
            <w:proofErr w:type="gramStart"/>
            <w:r>
              <w:rPr>
                <w:sz w:val="24"/>
              </w:rPr>
              <w:t>стилизации</w:t>
            </w:r>
            <w:proofErr w:type="gramEnd"/>
            <w:r>
              <w:rPr>
                <w:sz w:val="24"/>
              </w:rPr>
              <w:t xml:space="preserve"> как объектов материальной среды, так и фигуры человека. Основные законы композиции, принципы </w:t>
            </w:r>
            <w:proofErr w:type="gramStart"/>
            <w:r>
              <w:rPr>
                <w:sz w:val="24"/>
              </w:rPr>
              <w:t>стилизации</w:t>
            </w:r>
            <w:proofErr w:type="gramEnd"/>
            <w:r>
              <w:rPr>
                <w:sz w:val="24"/>
              </w:rPr>
              <w:t xml:space="preserve"> как объектов материальной среды, так и фигуры человека правила технических приёмов владения различными 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техниками.</w:t>
            </w:r>
          </w:p>
          <w:p w:rsidR="009413A0" w:rsidRPr="00EB07CC" w:rsidRDefault="009413A0" w:rsidP="00A47561">
            <w:pPr>
              <w:pStyle w:val="a5"/>
              <w:tabs>
                <w:tab w:val="left" w:pos="751"/>
              </w:tabs>
              <w:spacing w:before="55"/>
              <w:ind w:left="0" w:right="25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A47561" w:rsidRPr="00EB07CC" w:rsidRDefault="00A47561" w:rsidP="00981EC7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B07CC">
              <w:rPr>
                <w:sz w:val="24"/>
                <w:szCs w:val="24"/>
              </w:rPr>
              <w:t>практич</w:t>
            </w:r>
            <w:proofErr w:type="spellEnd"/>
            <w:r w:rsidRPr="00EB07CC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879" w:type="pct"/>
          </w:tcPr>
          <w:p w:rsidR="00A47561" w:rsidRPr="00EB07CC" w:rsidRDefault="00A47561" w:rsidP="00981EC7">
            <w:pPr>
              <w:pStyle w:val="TableParagraph"/>
              <w:ind w:left="107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</w:t>
            </w:r>
          </w:p>
        </w:tc>
      </w:tr>
      <w:tr w:rsidR="00A47561" w:rsidTr="00981EC7">
        <w:trPr>
          <w:trHeight w:val="275"/>
        </w:trPr>
        <w:tc>
          <w:tcPr>
            <w:tcW w:w="260" w:type="pct"/>
            <w:vMerge/>
          </w:tcPr>
          <w:p w:rsidR="00A47561" w:rsidRDefault="00A47561" w:rsidP="00981EC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</w:tcPr>
          <w:p w:rsidR="00A47561" w:rsidRDefault="00A47561" w:rsidP="00981EC7">
            <w:pPr>
              <w:pStyle w:val="TableParagraph"/>
              <w:spacing w:line="256" w:lineRule="exact"/>
              <w:ind w:left="49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A47561" w:rsidRPr="00A02104" w:rsidRDefault="00A47561" w:rsidP="00A47561">
            <w:pPr>
              <w:pStyle w:val="a5"/>
              <w:tabs>
                <w:tab w:val="left" w:pos="751"/>
              </w:tabs>
              <w:spacing w:before="55"/>
              <w:ind w:left="0" w:right="252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sz w:val="24"/>
              </w:rPr>
              <w:t xml:space="preserve">: грамотно компоновать постановку в листе; выполнять перспективные построения и технически профессиональную штриховку;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определять свето-теневые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636" w:type="pct"/>
          </w:tcPr>
          <w:p w:rsidR="00A47561" w:rsidRDefault="00A47561" w:rsidP="00A47561">
            <w:pPr>
              <w:jc w:val="center"/>
            </w:pPr>
            <w:proofErr w:type="spellStart"/>
            <w:r w:rsidRPr="007E177E">
              <w:rPr>
                <w:sz w:val="24"/>
                <w:szCs w:val="24"/>
              </w:rPr>
              <w:t>практич</w:t>
            </w:r>
            <w:proofErr w:type="spellEnd"/>
            <w:r w:rsidRPr="007E177E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879" w:type="pct"/>
          </w:tcPr>
          <w:p w:rsidR="00A47561" w:rsidRDefault="00A47561" w:rsidP="00A47561">
            <w:pPr>
              <w:jc w:val="center"/>
            </w:pPr>
            <w:r w:rsidRPr="004842AD">
              <w:rPr>
                <w:sz w:val="24"/>
                <w:szCs w:val="24"/>
              </w:rPr>
              <w:t>Демонстрация навыков</w:t>
            </w:r>
          </w:p>
        </w:tc>
      </w:tr>
      <w:tr w:rsidR="00A47561" w:rsidTr="00981EC7">
        <w:trPr>
          <w:trHeight w:val="275"/>
        </w:trPr>
        <w:tc>
          <w:tcPr>
            <w:tcW w:w="260" w:type="pct"/>
            <w:vMerge/>
          </w:tcPr>
          <w:p w:rsidR="00A47561" w:rsidRDefault="00A47561" w:rsidP="00981EC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</w:tcPr>
          <w:p w:rsidR="00A47561" w:rsidRDefault="00A47561" w:rsidP="00981EC7">
            <w:pPr>
              <w:pStyle w:val="TableParagraph"/>
              <w:spacing w:line="256" w:lineRule="exact"/>
              <w:ind w:left="49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A47561" w:rsidRDefault="00A47561" w:rsidP="00A47561">
            <w:pPr>
              <w:pStyle w:val="a5"/>
              <w:tabs>
                <w:tab w:val="left" w:pos="751"/>
              </w:tabs>
              <w:spacing w:before="55"/>
              <w:ind w:left="0" w:right="25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</w:t>
            </w:r>
            <w:r>
              <w:rPr>
                <w:sz w:val="24"/>
              </w:rPr>
              <w:t xml:space="preserve">: навыками передачи художественного образа в эскизах при помощи использования различных техник и средств художественной выразительности </w:t>
            </w:r>
          </w:p>
        </w:tc>
        <w:tc>
          <w:tcPr>
            <w:tcW w:w="636" w:type="pct"/>
          </w:tcPr>
          <w:p w:rsidR="00A47561" w:rsidRDefault="00A47561" w:rsidP="00A47561">
            <w:pPr>
              <w:jc w:val="center"/>
            </w:pPr>
            <w:proofErr w:type="spellStart"/>
            <w:r w:rsidRPr="007E177E">
              <w:rPr>
                <w:sz w:val="24"/>
                <w:szCs w:val="24"/>
              </w:rPr>
              <w:t>практич</w:t>
            </w:r>
            <w:proofErr w:type="spellEnd"/>
            <w:r w:rsidRPr="007E177E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879" w:type="pct"/>
          </w:tcPr>
          <w:p w:rsidR="00A47561" w:rsidRDefault="00A47561" w:rsidP="00A47561">
            <w:pPr>
              <w:jc w:val="center"/>
            </w:pPr>
            <w:r w:rsidRPr="004842AD">
              <w:rPr>
                <w:sz w:val="24"/>
                <w:szCs w:val="24"/>
              </w:rPr>
              <w:t>Демонстрация навыков</w:t>
            </w:r>
          </w:p>
        </w:tc>
      </w:tr>
    </w:tbl>
    <w:p w:rsidR="00A47561" w:rsidRDefault="00A47561" w:rsidP="00A47561">
      <w:pPr>
        <w:adjustRightInd w:val="0"/>
        <w:ind w:left="360"/>
        <w:jc w:val="center"/>
      </w:pPr>
    </w:p>
    <w:p w:rsidR="00A47561" w:rsidRPr="00A47561" w:rsidRDefault="00A47561" w:rsidP="00A47561">
      <w:pPr>
        <w:adjustRightInd w:val="0"/>
        <w:ind w:left="360"/>
        <w:jc w:val="center"/>
        <w:rPr>
          <w:b/>
        </w:rPr>
      </w:pPr>
      <w:r w:rsidRPr="00A47561">
        <w:rPr>
          <w:b/>
        </w:rPr>
        <w:t xml:space="preserve">Уровни освоения компонент компетенции ПКР-4 </w:t>
      </w:r>
    </w:p>
    <w:p w:rsidR="00A47561" w:rsidRPr="00077463" w:rsidRDefault="00A47561" w:rsidP="00A47561">
      <w:pPr>
        <w:pStyle w:val="a3"/>
        <w:tabs>
          <w:tab w:val="left" w:pos="1484"/>
          <w:tab w:val="left" w:pos="2608"/>
          <w:tab w:val="left" w:pos="3747"/>
          <w:tab w:val="left" w:pos="5673"/>
          <w:tab w:val="left" w:pos="7036"/>
          <w:tab w:val="left" w:pos="7357"/>
          <w:tab w:val="left" w:pos="8587"/>
        </w:tabs>
        <w:spacing w:after="8"/>
        <w:ind w:left="582" w:right="235" w:firstLine="539"/>
        <w:jc w:val="center"/>
      </w:pPr>
    </w:p>
    <w:p w:rsidR="00AE69C5" w:rsidRDefault="00AE69C5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524"/>
        <w:gridCol w:w="7225"/>
      </w:tblGrid>
      <w:tr w:rsidR="00A47561" w:rsidRPr="00A47561" w:rsidTr="00A47561">
        <w:trPr>
          <w:trHeight w:val="70"/>
        </w:trPr>
        <w:tc>
          <w:tcPr>
            <w:tcW w:w="2557" w:type="dxa"/>
            <w:gridSpan w:val="2"/>
          </w:tcPr>
          <w:p w:rsidR="00AE69C5" w:rsidRPr="00A47561" w:rsidRDefault="00AE69C5" w:rsidP="00A47561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AE69C5" w:rsidRPr="00A47561" w:rsidRDefault="00A47561" w:rsidP="00A47561">
            <w:pPr>
              <w:pStyle w:val="a3"/>
              <w:spacing w:before="50"/>
              <w:jc w:val="center"/>
            </w:pPr>
            <w:r w:rsidRPr="00A47561">
              <w:t>ПКР-4</w:t>
            </w:r>
          </w:p>
        </w:tc>
        <w:tc>
          <w:tcPr>
            <w:tcW w:w="7225" w:type="dxa"/>
          </w:tcPr>
          <w:p w:rsidR="00AE69C5" w:rsidRPr="00A47561" w:rsidRDefault="00C63861">
            <w:pPr>
              <w:pStyle w:val="TableParagraph"/>
              <w:spacing w:line="257" w:lineRule="exact"/>
              <w:ind w:left="2742"/>
              <w:rPr>
                <w:b/>
                <w:sz w:val="24"/>
              </w:rPr>
            </w:pPr>
            <w:r w:rsidRPr="00A47561">
              <w:rPr>
                <w:b/>
                <w:sz w:val="24"/>
              </w:rPr>
              <w:t>Формулировка:</w:t>
            </w:r>
          </w:p>
          <w:p w:rsidR="00AE69C5" w:rsidRPr="00A47561" w:rsidRDefault="00183C33" w:rsidP="00A47561">
            <w:pPr>
              <w:pStyle w:val="TableParagraph"/>
              <w:spacing w:line="257" w:lineRule="exact"/>
              <w:ind w:left="383"/>
              <w:jc w:val="center"/>
              <w:rPr>
                <w:sz w:val="24"/>
              </w:rPr>
            </w:pPr>
            <w:r w:rsidRPr="00A47561">
              <w:t xml:space="preserve">способность выполнять отдельные работы по </w:t>
            </w:r>
            <w:proofErr w:type="spellStart"/>
            <w:r w:rsidRPr="00A47561">
              <w:t>эскизированию</w:t>
            </w:r>
            <w:proofErr w:type="spellEnd"/>
            <w:r w:rsidRPr="00A47561">
              <w:t>, макетированию, физическому моделированию.</w:t>
            </w:r>
          </w:p>
        </w:tc>
      </w:tr>
      <w:tr w:rsidR="00A47561" w:rsidRPr="00A47561" w:rsidTr="0026636B">
        <w:trPr>
          <w:gridBefore w:val="1"/>
          <w:wBefore w:w="33" w:type="dxa"/>
          <w:trHeight w:val="791"/>
        </w:trPr>
        <w:tc>
          <w:tcPr>
            <w:tcW w:w="2524" w:type="dxa"/>
          </w:tcPr>
          <w:p w:rsidR="00AE69C5" w:rsidRPr="00A47561" w:rsidRDefault="00C63861">
            <w:pPr>
              <w:pStyle w:val="TableParagraph"/>
              <w:spacing w:line="230" w:lineRule="auto"/>
              <w:ind w:left="85" w:right="78"/>
              <w:jc w:val="center"/>
              <w:rPr>
                <w:sz w:val="24"/>
              </w:rPr>
            </w:pPr>
            <w:r w:rsidRPr="00A47561">
              <w:rPr>
                <w:sz w:val="24"/>
              </w:rPr>
              <w:t>Ступени уровней освоения</w:t>
            </w:r>
          </w:p>
          <w:p w:rsidR="00AE69C5" w:rsidRPr="00A47561" w:rsidRDefault="00C63861">
            <w:pPr>
              <w:pStyle w:val="TableParagraph"/>
              <w:spacing w:line="247" w:lineRule="exact"/>
              <w:ind w:left="84" w:right="78"/>
              <w:jc w:val="center"/>
              <w:rPr>
                <w:sz w:val="24"/>
              </w:rPr>
            </w:pPr>
            <w:r w:rsidRPr="00A47561">
              <w:rPr>
                <w:sz w:val="24"/>
              </w:rPr>
              <w:t>компетенции</w:t>
            </w:r>
          </w:p>
        </w:tc>
        <w:tc>
          <w:tcPr>
            <w:tcW w:w="7225" w:type="dxa"/>
          </w:tcPr>
          <w:p w:rsidR="00AE69C5" w:rsidRPr="00A47561" w:rsidRDefault="00C63861">
            <w:pPr>
              <w:pStyle w:val="TableParagraph"/>
              <w:spacing w:line="262" w:lineRule="exact"/>
              <w:ind w:left="2176"/>
              <w:rPr>
                <w:sz w:val="24"/>
              </w:rPr>
            </w:pPr>
            <w:r w:rsidRPr="00A47561">
              <w:rPr>
                <w:sz w:val="24"/>
              </w:rPr>
              <w:t>Отличительные признаки</w:t>
            </w:r>
          </w:p>
        </w:tc>
      </w:tr>
      <w:tr w:rsidR="00183C33" w:rsidRPr="00183C33" w:rsidTr="0026636B">
        <w:trPr>
          <w:gridBefore w:val="1"/>
          <w:wBefore w:w="33" w:type="dxa"/>
          <w:trHeight w:val="3439"/>
        </w:trPr>
        <w:tc>
          <w:tcPr>
            <w:tcW w:w="2524" w:type="dxa"/>
          </w:tcPr>
          <w:p w:rsidR="00AE69C5" w:rsidRPr="00794562" w:rsidRDefault="00C63861">
            <w:pPr>
              <w:pStyle w:val="TableParagraph"/>
              <w:spacing w:line="254" w:lineRule="exact"/>
              <w:ind w:left="86" w:right="78"/>
              <w:jc w:val="center"/>
              <w:rPr>
                <w:sz w:val="24"/>
              </w:rPr>
            </w:pPr>
            <w:r w:rsidRPr="00794562">
              <w:rPr>
                <w:sz w:val="24"/>
              </w:rPr>
              <w:t>Пороговый</w:t>
            </w:r>
          </w:p>
          <w:p w:rsidR="00AE69C5" w:rsidRPr="00794562" w:rsidRDefault="00C63861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  <w:r w:rsidRPr="00794562">
              <w:rPr>
                <w:sz w:val="24"/>
              </w:rPr>
              <w:t>(удовлетворительный)</w:t>
            </w:r>
          </w:p>
        </w:tc>
        <w:tc>
          <w:tcPr>
            <w:tcW w:w="7225" w:type="dxa"/>
          </w:tcPr>
          <w:p w:rsidR="00AE69C5" w:rsidRPr="00794562" w:rsidRDefault="00C63861">
            <w:pPr>
              <w:pStyle w:val="TableParagraph"/>
              <w:spacing w:line="230" w:lineRule="auto"/>
              <w:ind w:left="107" w:right="99" w:firstLine="900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>Знает</w:t>
            </w:r>
            <w:r w:rsidRPr="00794562">
              <w:rPr>
                <w:sz w:val="24"/>
              </w:rPr>
              <w:t>: композиционные закономерности формирования предметно-пространственного окружения; актуальные средства развития и выражения дизайнерского замысла (пластическое моделирование и современные материалы);</w:t>
            </w:r>
          </w:p>
          <w:p w:rsidR="00AE69C5" w:rsidRPr="00794562" w:rsidRDefault="00C63861">
            <w:pPr>
              <w:pStyle w:val="TableParagraph"/>
              <w:spacing w:line="230" w:lineRule="auto"/>
              <w:ind w:left="107" w:right="97" w:firstLine="878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Умеет: </w:t>
            </w:r>
            <w:r w:rsidRPr="00794562">
              <w:rPr>
                <w:sz w:val="24"/>
              </w:rPr>
              <w:t>передать объёмную форму всех объектов реальной действительности с натуры; выбирать формы и методы изображения и моделирования предмета; изображать объекты предметного мира;</w:t>
            </w:r>
          </w:p>
          <w:p w:rsidR="00AE69C5" w:rsidRPr="00794562" w:rsidRDefault="00C63861" w:rsidP="00794562">
            <w:pPr>
              <w:pStyle w:val="TableParagraph"/>
              <w:spacing w:line="230" w:lineRule="auto"/>
              <w:ind w:left="107" w:right="97" w:firstLine="878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Владеет: </w:t>
            </w:r>
            <w:r w:rsidRPr="00794562">
              <w:rPr>
                <w:sz w:val="24"/>
              </w:rPr>
              <w:t xml:space="preserve">навыками </w:t>
            </w:r>
            <w:r w:rsidR="00794562" w:rsidRPr="00794562">
              <w:rPr>
                <w:sz w:val="24"/>
              </w:rPr>
              <w:t>изображения объектов предметного мира; методами передачи изображения и моделирования предмета при помощи использования различных техник и средств художественной выразительности.</w:t>
            </w:r>
          </w:p>
        </w:tc>
      </w:tr>
      <w:tr w:rsidR="00183C33" w:rsidRPr="00183C33" w:rsidTr="00794562">
        <w:trPr>
          <w:gridBefore w:val="1"/>
          <w:wBefore w:w="33" w:type="dxa"/>
          <w:trHeight w:val="2488"/>
        </w:trPr>
        <w:tc>
          <w:tcPr>
            <w:tcW w:w="2524" w:type="dxa"/>
          </w:tcPr>
          <w:p w:rsidR="00AE69C5" w:rsidRPr="00794562" w:rsidRDefault="00C63861" w:rsidP="009413A0">
            <w:pPr>
              <w:pStyle w:val="TableParagraph"/>
              <w:spacing w:line="232" w:lineRule="auto"/>
              <w:ind w:left="107" w:right="61"/>
              <w:jc w:val="center"/>
              <w:rPr>
                <w:sz w:val="24"/>
              </w:rPr>
            </w:pPr>
            <w:r w:rsidRPr="00794562">
              <w:rPr>
                <w:sz w:val="24"/>
              </w:rPr>
              <w:t>Продвинутый (хорошо)</w:t>
            </w:r>
          </w:p>
        </w:tc>
        <w:tc>
          <w:tcPr>
            <w:tcW w:w="7225" w:type="dxa"/>
          </w:tcPr>
          <w:p w:rsidR="00AE69C5" w:rsidRPr="00794562" w:rsidRDefault="00C63861">
            <w:pPr>
              <w:pStyle w:val="TableParagraph"/>
              <w:spacing w:line="230" w:lineRule="auto"/>
              <w:ind w:left="107" w:right="94" w:firstLine="878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>Зн</w:t>
            </w:r>
            <w:bookmarkStart w:id="0" w:name="_GoBack"/>
            <w:bookmarkEnd w:id="0"/>
            <w:r w:rsidRPr="00794562">
              <w:rPr>
                <w:b/>
                <w:sz w:val="24"/>
              </w:rPr>
              <w:t xml:space="preserve">ает: </w:t>
            </w:r>
            <w:r w:rsidR="00794562" w:rsidRPr="00794562">
              <w:rPr>
                <w:sz w:val="24"/>
              </w:rPr>
              <w:t xml:space="preserve">основные принципы </w:t>
            </w:r>
            <w:proofErr w:type="gramStart"/>
            <w:r w:rsidR="00794562" w:rsidRPr="00794562">
              <w:rPr>
                <w:sz w:val="24"/>
              </w:rPr>
              <w:t>стилизации</w:t>
            </w:r>
            <w:proofErr w:type="gramEnd"/>
            <w:r w:rsidR="00794562" w:rsidRPr="00794562">
              <w:rPr>
                <w:sz w:val="24"/>
              </w:rPr>
              <w:t xml:space="preserve"> как объектов материальной среды, так и фигуры человека. Основные законы композиции, принципы </w:t>
            </w:r>
            <w:proofErr w:type="gramStart"/>
            <w:r w:rsidR="00794562" w:rsidRPr="00794562">
              <w:rPr>
                <w:sz w:val="24"/>
              </w:rPr>
              <w:t>стилизации</w:t>
            </w:r>
            <w:proofErr w:type="gramEnd"/>
            <w:r w:rsidR="00794562" w:rsidRPr="00794562">
              <w:rPr>
                <w:sz w:val="24"/>
              </w:rPr>
              <w:t xml:space="preserve"> как объектов материальной среды, так и фигуры человека правила технических приёмов владения различными графическими</w:t>
            </w:r>
            <w:r w:rsidR="00794562" w:rsidRPr="00794562">
              <w:rPr>
                <w:spacing w:val="-1"/>
                <w:sz w:val="24"/>
              </w:rPr>
              <w:t xml:space="preserve"> </w:t>
            </w:r>
            <w:r w:rsidR="00794562" w:rsidRPr="00794562">
              <w:rPr>
                <w:sz w:val="24"/>
              </w:rPr>
              <w:t xml:space="preserve">техниками. </w:t>
            </w:r>
          </w:p>
          <w:p w:rsidR="00AE69C5" w:rsidRPr="00794562" w:rsidRDefault="00C63861">
            <w:pPr>
              <w:pStyle w:val="TableParagraph"/>
              <w:spacing w:line="230" w:lineRule="auto"/>
              <w:ind w:left="150" w:right="97" w:firstLine="835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Умеет: </w:t>
            </w:r>
            <w:r w:rsidRPr="00794562">
              <w:rPr>
                <w:sz w:val="24"/>
              </w:rPr>
              <w:t>грамотно передать объёмную форму всех объектов реальной действительности с натуры; выбирать формы и методы изображения и моделирования предмета; работать в различных пластических  материалах с учётом их специфики; изображать различные фактуры и текстуры</w:t>
            </w:r>
            <w:r w:rsidRPr="00794562">
              <w:rPr>
                <w:spacing w:val="-1"/>
                <w:sz w:val="24"/>
              </w:rPr>
              <w:t xml:space="preserve"> </w:t>
            </w:r>
            <w:r w:rsidRPr="00794562">
              <w:rPr>
                <w:sz w:val="24"/>
              </w:rPr>
              <w:t>материалов;</w:t>
            </w:r>
          </w:p>
          <w:p w:rsidR="00AE69C5" w:rsidRPr="00794562" w:rsidRDefault="00C63861" w:rsidP="00794562">
            <w:pPr>
              <w:pStyle w:val="TableParagraph"/>
              <w:spacing w:line="230" w:lineRule="auto"/>
              <w:ind w:left="150" w:right="94" w:firstLine="835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Владеет: </w:t>
            </w:r>
            <w:r w:rsidRPr="00794562">
              <w:rPr>
                <w:sz w:val="24"/>
              </w:rPr>
              <w:t xml:space="preserve">навыками формообразования; линейно-конструктивного построения; методами и технологиями визуализации объектов </w:t>
            </w:r>
            <w:r w:rsidR="00794562" w:rsidRPr="00794562">
              <w:rPr>
                <w:sz w:val="24"/>
              </w:rPr>
              <w:t>при помощи использования различных техник и средств художественной выразительности</w:t>
            </w:r>
            <w:r w:rsidR="00794562">
              <w:rPr>
                <w:sz w:val="24"/>
              </w:rPr>
              <w:t>.</w:t>
            </w:r>
          </w:p>
        </w:tc>
      </w:tr>
      <w:tr w:rsidR="00794562" w:rsidRPr="00183C33" w:rsidTr="00794562">
        <w:trPr>
          <w:gridBefore w:val="1"/>
          <w:wBefore w:w="33" w:type="dxa"/>
          <w:trHeight w:val="1559"/>
        </w:trPr>
        <w:tc>
          <w:tcPr>
            <w:tcW w:w="2524" w:type="dxa"/>
          </w:tcPr>
          <w:p w:rsidR="00794562" w:rsidRPr="00794562" w:rsidRDefault="00794562" w:rsidP="009413A0">
            <w:pPr>
              <w:pStyle w:val="TableParagraph"/>
              <w:spacing w:line="230" w:lineRule="auto"/>
              <w:ind w:left="107" w:right="42"/>
              <w:jc w:val="center"/>
              <w:rPr>
                <w:sz w:val="24"/>
              </w:rPr>
            </w:pPr>
            <w:r w:rsidRPr="00794562">
              <w:rPr>
                <w:sz w:val="24"/>
              </w:rPr>
              <w:t>Высокий (отлично)</w:t>
            </w:r>
          </w:p>
        </w:tc>
        <w:tc>
          <w:tcPr>
            <w:tcW w:w="7225" w:type="dxa"/>
            <w:vMerge w:val="restart"/>
          </w:tcPr>
          <w:p w:rsidR="00794562" w:rsidRPr="00794562" w:rsidRDefault="00794562" w:rsidP="00794562">
            <w:pPr>
              <w:pStyle w:val="TableParagraph"/>
              <w:spacing w:line="230" w:lineRule="auto"/>
              <w:ind w:left="107" w:right="97" w:firstLine="878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Знает: </w:t>
            </w:r>
            <w:r w:rsidRPr="00794562">
              <w:rPr>
                <w:sz w:val="24"/>
              </w:rPr>
              <w:t>средства и приёмы активизации выразительности художественно-графических изображений, законы изменения и структурирования формы, пропорций и масштаба объектов; классические шрифты; алгоритм построения и типологию   шрифтовых гарнитур; типологию</w:t>
            </w:r>
            <w:r w:rsidRPr="00794562">
              <w:rPr>
                <w:spacing w:val="14"/>
                <w:sz w:val="24"/>
              </w:rPr>
              <w:t xml:space="preserve"> </w:t>
            </w:r>
            <w:r w:rsidRPr="00794562">
              <w:rPr>
                <w:sz w:val="24"/>
              </w:rPr>
              <w:t xml:space="preserve">и взаимодействие </w:t>
            </w:r>
            <w:r w:rsidRPr="00794562">
              <w:rPr>
                <w:spacing w:val="7"/>
                <w:sz w:val="24"/>
              </w:rPr>
              <w:t xml:space="preserve"> </w:t>
            </w:r>
            <w:r w:rsidRPr="00794562">
              <w:rPr>
                <w:sz w:val="24"/>
              </w:rPr>
              <w:lastRenderedPageBreak/>
              <w:t xml:space="preserve">композиционных </w:t>
            </w:r>
            <w:r w:rsidRPr="00794562">
              <w:rPr>
                <w:spacing w:val="10"/>
                <w:sz w:val="24"/>
              </w:rPr>
              <w:t xml:space="preserve"> </w:t>
            </w:r>
            <w:r w:rsidRPr="00794562">
              <w:rPr>
                <w:sz w:val="24"/>
              </w:rPr>
              <w:t xml:space="preserve">средств; цветовую </w:t>
            </w:r>
            <w:r w:rsidRPr="00794562">
              <w:rPr>
                <w:spacing w:val="4"/>
                <w:sz w:val="24"/>
              </w:rPr>
              <w:t xml:space="preserve"> </w:t>
            </w:r>
            <w:r w:rsidRPr="00794562">
              <w:rPr>
                <w:sz w:val="24"/>
              </w:rPr>
              <w:t>гармонию</w:t>
            </w:r>
            <w:proofErr w:type="gramStart"/>
            <w:r w:rsidRPr="00794562">
              <w:rPr>
                <w:sz w:val="24"/>
              </w:rPr>
              <w:t>.</w:t>
            </w:r>
            <w:proofErr w:type="gramEnd"/>
            <w:r w:rsidRPr="00794562">
              <w:rPr>
                <w:sz w:val="24"/>
              </w:rPr>
              <w:t xml:space="preserve"> </w:t>
            </w:r>
            <w:proofErr w:type="gramStart"/>
            <w:r w:rsidRPr="00794562">
              <w:rPr>
                <w:sz w:val="24"/>
              </w:rPr>
              <w:t>г</w:t>
            </w:r>
            <w:proofErr w:type="gramEnd"/>
            <w:r w:rsidRPr="00794562">
              <w:rPr>
                <w:sz w:val="24"/>
              </w:rPr>
              <w:t>рафические материалы и техники; оптические свойства вещества.</w:t>
            </w:r>
          </w:p>
          <w:p w:rsidR="00794562" w:rsidRPr="00794562" w:rsidRDefault="00794562">
            <w:pPr>
              <w:pStyle w:val="TableParagraph"/>
              <w:spacing w:line="230" w:lineRule="auto"/>
              <w:ind w:left="107" w:right="97" w:firstLine="878"/>
              <w:jc w:val="both"/>
              <w:rPr>
                <w:sz w:val="24"/>
              </w:rPr>
            </w:pPr>
            <w:proofErr w:type="gramStart"/>
            <w:r w:rsidRPr="00794562">
              <w:rPr>
                <w:b/>
                <w:sz w:val="24"/>
              </w:rPr>
              <w:t xml:space="preserve">Умеет: </w:t>
            </w:r>
            <w:r w:rsidRPr="00794562">
              <w:rPr>
                <w:sz w:val="24"/>
              </w:rPr>
              <w:t>грамотно передать объёмную форму всех объектов реальной действительности с натуры; выбирать формы и методы изображения и моделирования предмета; изображать объекты предметного мира; работать в различных пластических материалах с учётом их специфики; выбирать колористические методы и средства подачи изображений, соответственно образному замыслу; создавать художественно-графические  композиции различной степени сложности с использованием разнообразных техник.</w:t>
            </w:r>
            <w:proofErr w:type="gramEnd"/>
          </w:p>
          <w:p w:rsidR="00794562" w:rsidRPr="00794562" w:rsidRDefault="00794562" w:rsidP="00794562">
            <w:pPr>
              <w:pStyle w:val="TableParagraph"/>
              <w:spacing w:line="230" w:lineRule="auto"/>
              <w:ind w:left="150" w:right="94" w:firstLine="835"/>
              <w:jc w:val="both"/>
              <w:rPr>
                <w:sz w:val="24"/>
              </w:rPr>
            </w:pPr>
            <w:r w:rsidRPr="00794562">
              <w:rPr>
                <w:b/>
                <w:sz w:val="24"/>
              </w:rPr>
              <w:t xml:space="preserve">Владеет: </w:t>
            </w:r>
            <w:r w:rsidRPr="00794562">
              <w:rPr>
                <w:sz w:val="24"/>
              </w:rPr>
              <w:t>навыками формообразования, линейно-конструктивного построения; методами и технологиями визуализации объектов, владеть навыками изображения по формальным и смысловым признакам, логической расстановке акцентов в рисунке, выбору главного</w:t>
            </w:r>
            <w:r w:rsidRPr="00794562">
              <w:rPr>
                <w:spacing w:val="51"/>
                <w:sz w:val="24"/>
              </w:rPr>
              <w:t xml:space="preserve"> </w:t>
            </w:r>
            <w:r w:rsidRPr="0079456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94562">
              <w:rPr>
                <w:sz w:val="24"/>
              </w:rPr>
              <w:t>второстепенного.</w:t>
            </w:r>
          </w:p>
        </w:tc>
      </w:tr>
      <w:tr w:rsidR="00794562" w:rsidRPr="00183C33" w:rsidTr="00794562">
        <w:trPr>
          <w:gridBefore w:val="1"/>
          <w:wBefore w:w="33" w:type="dxa"/>
          <w:trHeight w:val="2392"/>
        </w:trPr>
        <w:tc>
          <w:tcPr>
            <w:tcW w:w="2524" w:type="dxa"/>
          </w:tcPr>
          <w:p w:rsidR="00794562" w:rsidRPr="00794562" w:rsidRDefault="00794562">
            <w:pPr>
              <w:pStyle w:val="TableParagraph"/>
              <w:rPr>
                <w:sz w:val="24"/>
              </w:rPr>
            </w:pPr>
          </w:p>
        </w:tc>
        <w:tc>
          <w:tcPr>
            <w:tcW w:w="7225" w:type="dxa"/>
            <w:vMerge/>
          </w:tcPr>
          <w:p w:rsidR="00794562" w:rsidRPr="00794562" w:rsidRDefault="00794562" w:rsidP="00794562">
            <w:pPr>
              <w:pStyle w:val="TableParagraph"/>
              <w:spacing w:line="230" w:lineRule="auto"/>
              <w:ind w:left="150" w:right="94" w:firstLine="835"/>
              <w:jc w:val="both"/>
              <w:rPr>
                <w:sz w:val="24"/>
              </w:rPr>
            </w:pPr>
          </w:p>
        </w:tc>
      </w:tr>
    </w:tbl>
    <w:p w:rsidR="00AE69C5" w:rsidRPr="00183C33" w:rsidRDefault="00AE69C5">
      <w:pPr>
        <w:pStyle w:val="a3"/>
        <w:rPr>
          <w:b/>
          <w:color w:val="FF0000"/>
          <w:sz w:val="20"/>
        </w:rPr>
      </w:pPr>
    </w:p>
    <w:p w:rsidR="00AE69C5" w:rsidRPr="006F3324" w:rsidRDefault="00C63861">
      <w:pPr>
        <w:spacing w:before="90" w:line="274" w:lineRule="exact"/>
        <w:ind w:left="1634" w:right="1562"/>
        <w:jc w:val="center"/>
        <w:rPr>
          <w:b/>
          <w:sz w:val="24"/>
        </w:rPr>
      </w:pPr>
      <w:r w:rsidRPr="006F3324">
        <w:rPr>
          <w:b/>
          <w:sz w:val="24"/>
        </w:rPr>
        <w:t>Вопросы для зачёта</w:t>
      </w:r>
    </w:p>
    <w:p w:rsidR="00484298" w:rsidRDefault="00484298" w:rsidP="00484298">
      <w:pPr>
        <w:spacing w:before="90" w:line="274" w:lineRule="exact"/>
        <w:ind w:right="-18" w:firstLine="709"/>
        <w:jc w:val="both"/>
        <w:rPr>
          <w:sz w:val="24"/>
        </w:rPr>
      </w:pPr>
      <w:r w:rsidRPr="00484298">
        <w:rPr>
          <w:sz w:val="24"/>
        </w:rPr>
        <w:t xml:space="preserve">К зачету студентом представляются результаты всех практических работ, которые оцениваются по </w:t>
      </w:r>
      <w:r>
        <w:rPr>
          <w:sz w:val="24"/>
        </w:rPr>
        <w:t>с</w:t>
      </w:r>
      <w:r w:rsidRPr="00484298">
        <w:rPr>
          <w:sz w:val="24"/>
        </w:rPr>
        <w:t>ледующим критериям: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 xml:space="preserve">Соответствие </w:t>
      </w:r>
      <w:r>
        <w:rPr>
          <w:sz w:val="24"/>
          <w:szCs w:val="24"/>
          <w:lang w:bidi="ar-SA"/>
        </w:rPr>
        <w:t xml:space="preserve">практических </w:t>
      </w:r>
      <w:r w:rsidRPr="00484298">
        <w:rPr>
          <w:sz w:val="24"/>
          <w:szCs w:val="24"/>
          <w:lang w:bidi="ar-SA"/>
        </w:rPr>
        <w:t xml:space="preserve"> работ установленному объёму</w:t>
      </w:r>
      <w:r>
        <w:rPr>
          <w:sz w:val="24"/>
          <w:szCs w:val="24"/>
          <w:lang w:bidi="ar-SA"/>
        </w:rPr>
        <w:t>,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 xml:space="preserve">Аккуратность </w:t>
      </w:r>
      <w:r>
        <w:rPr>
          <w:sz w:val="24"/>
          <w:szCs w:val="24"/>
          <w:lang w:bidi="ar-SA"/>
        </w:rPr>
        <w:t xml:space="preserve">выполнения практических </w:t>
      </w:r>
      <w:r w:rsidRPr="00484298">
        <w:rPr>
          <w:sz w:val="24"/>
          <w:szCs w:val="24"/>
          <w:lang w:bidi="ar-SA"/>
        </w:rPr>
        <w:t xml:space="preserve"> работ</w:t>
      </w:r>
      <w:r>
        <w:rPr>
          <w:sz w:val="24"/>
          <w:szCs w:val="24"/>
          <w:lang w:bidi="ar-SA"/>
        </w:rPr>
        <w:t>,</w:t>
      </w:r>
    </w:p>
    <w:p w:rsidR="006F3324" w:rsidRPr="00484298" w:rsidRDefault="006F3324" w:rsidP="006F332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 xml:space="preserve">Владение основными методами </w:t>
      </w:r>
      <w:proofErr w:type="spellStart"/>
      <w:r w:rsidRPr="00484298">
        <w:rPr>
          <w:sz w:val="24"/>
          <w:szCs w:val="24"/>
          <w:lang w:bidi="ar-SA"/>
        </w:rPr>
        <w:t>эскизирования</w:t>
      </w:r>
      <w:proofErr w:type="spellEnd"/>
      <w:r>
        <w:rPr>
          <w:sz w:val="24"/>
          <w:szCs w:val="24"/>
          <w:lang w:bidi="ar-SA"/>
        </w:rPr>
        <w:t>,</w:t>
      </w:r>
    </w:p>
    <w:p w:rsidR="00484298" w:rsidRPr="00484298" w:rsidRDefault="00484298" w:rsidP="006F3324">
      <w:pPr>
        <w:spacing w:line="274" w:lineRule="exact"/>
        <w:ind w:right="-18"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 xml:space="preserve">Качество иллюстраций </w:t>
      </w:r>
      <w:r>
        <w:rPr>
          <w:sz w:val="24"/>
          <w:szCs w:val="24"/>
          <w:lang w:bidi="ar-SA"/>
        </w:rPr>
        <w:t xml:space="preserve">практических </w:t>
      </w:r>
      <w:r w:rsidRPr="00484298">
        <w:rPr>
          <w:sz w:val="24"/>
          <w:szCs w:val="24"/>
          <w:lang w:bidi="ar-SA"/>
        </w:rPr>
        <w:t xml:space="preserve"> работ</w:t>
      </w:r>
      <w:r w:rsidR="006F3324">
        <w:rPr>
          <w:sz w:val="24"/>
          <w:szCs w:val="24"/>
          <w:lang w:bidi="ar-SA"/>
        </w:rPr>
        <w:t>: г</w:t>
      </w:r>
      <w:r w:rsidR="006F3324" w:rsidRPr="00B51723">
        <w:t>рамотная компоновка в листе, верн</w:t>
      </w:r>
      <w:r w:rsidR="006F3324">
        <w:t>ая</w:t>
      </w:r>
      <w:r w:rsidR="006F3324" w:rsidRPr="00B51723">
        <w:t xml:space="preserve"> передач</w:t>
      </w:r>
      <w:r w:rsidR="006F3324">
        <w:t>а</w:t>
      </w:r>
      <w:r w:rsidR="006F3324" w:rsidRPr="00B51723">
        <w:t xml:space="preserve"> </w:t>
      </w:r>
      <w:r w:rsidR="006F3324">
        <w:t xml:space="preserve">цветовых и тональных отношений, качество передачи фактуры материала, </w:t>
      </w:r>
      <w:r w:rsidR="006F3324" w:rsidRPr="00B51723">
        <w:t xml:space="preserve"> соблюдение  композиционных законов</w:t>
      </w:r>
      <w:r>
        <w:rPr>
          <w:sz w:val="24"/>
          <w:szCs w:val="24"/>
          <w:lang w:bidi="ar-SA"/>
        </w:rPr>
        <w:t>,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>Владение профессиональной терминологией</w:t>
      </w:r>
      <w:r>
        <w:rPr>
          <w:sz w:val="24"/>
          <w:szCs w:val="24"/>
          <w:lang w:bidi="ar-SA"/>
        </w:rPr>
        <w:t>,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>Степень самостоятельности студента при выполнении лабораторных работ</w:t>
      </w:r>
      <w:r>
        <w:rPr>
          <w:sz w:val="24"/>
          <w:szCs w:val="24"/>
          <w:lang w:bidi="ar-SA"/>
        </w:rPr>
        <w:t>.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>Оценка «Зачт</w:t>
      </w:r>
      <w:r>
        <w:rPr>
          <w:sz w:val="24"/>
          <w:szCs w:val="24"/>
          <w:lang w:bidi="ar-SA"/>
        </w:rPr>
        <w:t>ено</w:t>
      </w:r>
      <w:r w:rsidRPr="00484298">
        <w:rPr>
          <w:sz w:val="24"/>
          <w:szCs w:val="24"/>
          <w:lang w:bidi="ar-SA"/>
        </w:rPr>
        <w:t>»</w:t>
      </w:r>
      <w:r>
        <w:rPr>
          <w:sz w:val="24"/>
          <w:szCs w:val="24"/>
          <w:lang w:bidi="ar-SA"/>
        </w:rPr>
        <w:t xml:space="preserve"> </w:t>
      </w:r>
      <w:r w:rsidRPr="00484298">
        <w:rPr>
          <w:sz w:val="24"/>
          <w:szCs w:val="24"/>
          <w:lang w:bidi="ar-SA"/>
        </w:rPr>
        <w:t>ставится в случае</w:t>
      </w:r>
      <w:r>
        <w:rPr>
          <w:sz w:val="24"/>
          <w:szCs w:val="24"/>
          <w:lang w:bidi="ar-SA"/>
        </w:rPr>
        <w:t xml:space="preserve">, если практические работы </w:t>
      </w:r>
      <w:r w:rsidRPr="00484298">
        <w:rPr>
          <w:sz w:val="24"/>
          <w:szCs w:val="24"/>
          <w:lang w:bidi="ar-SA"/>
        </w:rPr>
        <w:t xml:space="preserve"> в</w:t>
      </w:r>
      <w:r>
        <w:rPr>
          <w:sz w:val="24"/>
          <w:szCs w:val="24"/>
          <w:lang w:bidi="ar-SA"/>
        </w:rPr>
        <w:t xml:space="preserve"> о</w:t>
      </w:r>
      <w:r w:rsidRPr="00484298">
        <w:rPr>
          <w:sz w:val="24"/>
          <w:szCs w:val="24"/>
          <w:lang w:bidi="ar-SA"/>
        </w:rPr>
        <w:t>сновном соответству</w:t>
      </w:r>
      <w:r>
        <w:rPr>
          <w:sz w:val="24"/>
          <w:szCs w:val="24"/>
          <w:lang w:bidi="ar-SA"/>
        </w:rPr>
        <w:t>ю</w:t>
      </w:r>
      <w:r w:rsidRPr="00484298">
        <w:rPr>
          <w:sz w:val="24"/>
          <w:szCs w:val="24"/>
          <w:lang w:bidi="ar-SA"/>
        </w:rPr>
        <w:t xml:space="preserve">т </w:t>
      </w:r>
      <w:r>
        <w:rPr>
          <w:sz w:val="24"/>
          <w:szCs w:val="24"/>
          <w:lang w:bidi="ar-SA"/>
        </w:rPr>
        <w:t xml:space="preserve">предъявляемым </w:t>
      </w:r>
      <w:r w:rsidRPr="00484298">
        <w:rPr>
          <w:sz w:val="24"/>
          <w:szCs w:val="24"/>
          <w:lang w:bidi="ar-SA"/>
        </w:rPr>
        <w:t>критери</w:t>
      </w:r>
      <w:r>
        <w:rPr>
          <w:sz w:val="24"/>
          <w:szCs w:val="24"/>
          <w:lang w:bidi="ar-SA"/>
        </w:rPr>
        <w:t>ям</w:t>
      </w:r>
    </w:p>
    <w:p w:rsidR="00484298" w:rsidRPr="00484298" w:rsidRDefault="00484298" w:rsidP="006F3324">
      <w:pPr>
        <w:widowControl/>
        <w:shd w:val="clear" w:color="auto" w:fill="FFFFFF"/>
        <w:autoSpaceDE/>
        <w:autoSpaceDN/>
        <w:ind w:firstLine="709"/>
        <w:rPr>
          <w:sz w:val="24"/>
          <w:szCs w:val="24"/>
          <w:lang w:bidi="ar-SA"/>
        </w:rPr>
      </w:pPr>
      <w:r w:rsidRPr="00484298">
        <w:rPr>
          <w:sz w:val="24"/>
          <w:szCs w:val="24"/>
          <w:lang w:bidi="ar-SA"/>
        </w:rPr>
        <w:t xml:space="preserve">Оценка </w:t>
      </w:r>
      <w:r>
        <w:rPr>
          <w:sz w:val="24"/>
          <w:szCs w:val="24"/>
          <w:lang w:bidi="ar-SA"/>
        </w:rPr>
        <w:t xml:space="preserve"> </w:t>
      </w:r>
      <w:r w:rsidRPr="00484298">
        <w:rPr>
          <w:sz w:val="24"/>
          <w:szCs w:val="24"/>
          <w:lang w:bidi="ar-SA"/>
        </w:rPr>
        <w:t>«Не</w:t>
      </w:r>
      <w:r>
        <w:rPr>
          <w:sz w:val="24"/>
          <w:szCs w:val="24"/>
          <w:lang w:bidi="ar-SA"/>
        </w:rPr>
        <w:t xml:space="preserve"> </w:t>
      </w:r>
      <w:r w:rsidRPr="00484298">
        <w:rPr>
          <w:sz w:val="24"/>
          <w:szCs w:val="24"/>
          <w:lang w:bidi="ar-SA"/>
        </w:rPr>
        <w:t>зачт</w:t>
      </w:r>
      <w:r>
        <w:rPr>
          <w:sz w:val="24"/>
          <w:szCs w:val="24"/>
          <w:lang w:bidi="ar-SA"/>
        </w:rPr>
        <w:t>ено</w:t>
      </w:r>
      <w:r w:rsidRPr="00484298">
        <w:rPr>
          <w:sz w:val="24"/>
          <w:szCs w:val="24"/>
          <w:lang w:bidi="ar-SA"/>
        </w:rPr>
        <w:t xml:space="preserve">» </w:t>
      </w:r>
      <w:r>
        <w:rPr>
          <w:sz w:val="24"/>
          <w:szCs w:val="24"/>
          <w:lang w:bidi="ar-SA"/>
        </w:rPr>
        <w:t xml:space="preserve"> ставится </w:t>
      </w:r>
      <w:r w:rsidRPr="00484298">
        <w:rPr>
          <w:sz w:val="24"/>
          <w:szCs w:val="24"/>
          <w:lang w:bidi="ar-SA"/>
        </w:rPr>
        <w:t xml:space="preserve"> в том случае, если </w:t>
      </w:r>
      <w:r>
        <w:rPr>
          <w:sz w:val="24"/>
          <w:szCs w:val="24"/>
          <w:lang w:bidi="ar-SA"/>
        </w:rPr>
        <w:t xml:space="preserve"> к зачету представлен не полный объем практических работ, или по трем и более критериев работы не соответствуют</w:t>
      </w:r>
      <w:r w:rsidR="006F3324">
        <w:rPr>
          <w:sz w:val="24"/>
          <w:szCs w:val="24"/>
          <w:lang w:bidi="ar-SA"/>
        </w:rPr>
        <w:t>.</w:t>
      </w:r>
    </w:p>
    <w:p w:rsidR="006F3324" w:rsidRDefault="006F3324" w:rsidP="0026636B">
      <w:pPr>
        <w:pStyle w:val="a3"/>
        <w:spacing w:line="274" w:lineRule="exact"/>
        <w:ind w:left="1630" w:right="1562"/>
        <w:jc w:val="center"/>
        <w:rPr>
          <w:b/>
        </w:rPr>
      </w:pPr>
    </w:p>
    <w:p w:rsidR="0026636B" w:rsidRPr="006F3324" w:rsidRDefault="00C63861" w:rsidP="0026636B">
      <w:pPr>
        <w:pStyle w:val="a3"/>
        <w:spacing w:line="274" w:lineRule="exact"/>
        <w:ind w:left="1630" w:right="1562"/>
        <w:jc w:val="center"/>
        <w:rPr>
          <w:b/>
        </w:rPr>
      </w:pPr>
      <w:r w:rsidRPr="006F3324">
        <w:rPr>
          <w:b/>
        </w:rPr>
        <w:t>Вопросы для экзамена</w:t>
      </w:r>
    </w:p>
    <w:p w:rsidR="0026636B" w:rsidRPr="006F3324" w:rsidRDefault="0026636B" w:rsidP="0026636B">
      <w:pPr>
        <w:pStyle w:val="a3"/>
        <w:spacing w:line="274" w:lineRule="exact"/>
        <w:ind w:left="1630" w:right="1562"/>
        <w:jc w:val="center"/>
      </w:pPr>
      <w:r w:rsidRPr="006F3324">
        <w:t xml:space="preserve"> Учебным планом не </w:t>
      </w:r>
      <w:proofErr w:type="gramStart"/>
      <w:r w:rsidRPr="006F3324">
        <w:t>предусмотрен</w:t>
      </w:r>
      <w:proofErr w:type="gramEnd"/>
    </w:p>
    <w:p w:rsidR="00AE69C5" w:rsidRPr="008A6703" w:rsidRDefault="00AE69C5">
      <w:pPr>
        <w:pStyle w:val="1"/>
        <w:spacing w:before="1"/>
        <w:ind w:right="1562"/>
        <w:jc w:val="center"/>
      </w:pPr>
    </w:p>
    <w:p w:rsidR="00AE69C5" w:rsidRPr="008A6703" w:rsidRDefault="00C63861">
      <w:pPr>
        <w:pStyle w:val="1"/>
        <w:numPr>
          <w:ilvl w:val="5"/>
          <w:numId w:val="7"/>
        </w:numPr>
        <w:tabs>
          <w:tab w:val="left" w:pos="3728"/>
        </w:tabs>
        <w:spacing w:before="1"/>
        <w:jc w:val="left"/>
      </w:pPr>
      <w:r w:rsidRPr="008A6703">
        <w:t>Образовательные</w:t>
      </w:r>
      <w:r w:rsidRPr="008A6703">
        <w:rPr>
          <w:spacing w:val="-5"/>
        </w:rPr>
        <w:t xml:space="preserve"> </w:t>
      </w:r>
      <w:r w:rsidRPr="008A6703">
        <w:t>технологии</w:t>
      </w:r>
    </w:p>
    <w:p w:rsidR="006F3324" w:rsidRPr="008A6703" w:rsidRDefault="006F3324" w:rsidP="006F3324">
      <w:pPr>
        <w:pStyle w:val="1"/>
        <w:tabs>
          <w:tab w:val="left" w:pos="3728"/>
        </w:tabs>
        <w:spacing w:before="1"/>
        <w:ind w:left="3727"/>
      </w:pPr>
    </w:p>
    <w:p w:rsidR="006F3324" w:rsidRPr="008A6703" w:rsidRDefault="006F3324" w:rsidP="006F3324">
      <w:pPr>
        <w:ind w:firstLine="709"/>
        <w:jc w:val="both"/>
      </w:pPr>
      <w:r w:rsidRPr="008A6703">
        <w:t xml:space="preserve">В учебном процессе используются </w:t>
      </w:r>
      <w:r w:rsidRPr="008A6703">
        <w:t>мультимедийная техника для демонстрации этапов выполнения практических работ</w:t>
      </w:r>
      <w:r w:rsidR="008A6703" w:rsidRPr="008A6703">
        <w:t xml:space="preserve">, базовой информации (например, </w:t>
      </w:r>
      <w:r w:rsidR="008A6703" w:rsidRPr="008A6703">
        <w:t>изображением цветового круга</w:t>
      </w:r>
      <w:r w:rsidR="008A6703" w:rsidRPr="008A6703">
        <w:t xml:space="preserve">) для их выполнения и </w:t>
      </w:r>
      <w:r w:rsidRPr="008A6703">
        <w:t xml:space="preserve"> примеров готовых решений</w:t>
      </w:r>
      <w:r w:rsidR="008A6703" w:rsidRPr="008A6703">
        <w:t xml:space="preserve"> (</w:t>
      </w:r>
      <w:r w:rsidRPr="008A6703">
        <w:t>цветные и чёрно-белые иллюстрации стилизованных натюрмортов и эскизов костюма</w:t>
      </w:r>
      <w:r w:rsidR="008A6703" w:rsidRPr="008A6703">
        <w:t>)</w:t>
      </w:r>
      <w:r w:rsidRPr="008A6703">
        <w:t>.</w:t>
      </w:r>
      <w:r w:rsidR="008A6703" w:rsidRPr="008A6703">
        <w:t xml:space="preserve"> Компьютерная </w:t>
      </w:r>
      <w:r w:rsidR="008A6703" w:rsidRPr="008A6703">
        <w:t>техника не используется</w:t>
      </w:r>
    </w:p>
    <w:p w:rsidR="00AE69C5" w:rsidRPr="008A6703" w:rsidRDefault="00C63861" w:rsidP="008A6703">
      <w:pPr>
        <w:pStyle w:val="a3"/>
        <w:tabs>
          <w:tab w:val="left" w:pos="8973"/>
        </w:tabs>
        <w:spacing w:before="1"/>
        <w:ind w:left="1088"/>
      </w:pPr>
      <w:r w:rsidRPr="008A6703">
        <w:t>Удельный вес занятий, проводимых  в</w:t>
      </w:r>
      <w:r w:rsidRPr="008A6703">
        <w:rPr>
          <w:spacing w:val="27"/>
        </w:rPr>
        <w:t xml:space="preserve"> </w:t>
      </w:r>
      <w:r w:rsidRPr="008A6703">
        <w:t>интерактивном</w:t>
      </w:r>
      <w:r w:rsidRPr="008A6703">
        <w:rPr>
          <w:spacing w:val="17"/>
        </w:rPr>
        <w:t xml:space="preserve"> </w:t>
      </w:r>
      <w:r w:rsidRPr="008A6703">
        <w:t>режиме,</w:t>
      </w:r>
      <w:r w:rsidR="008A6703" w:rsidRPr="008A6703">
        <w:t xml:space="preserve"> </w:t>
      </w:r>
      <w:r w:rsidRPr="008A6703">
        <w:t>составляет</w:t>
      </w:r>
      <w:r w:rsidR="008A6703" w:rsidRPr="008A6703">
        <w:t xml:space="preserve"> не менее </w:t>
      </w:r>
      <w:r w:rsidRPr="008A6703">
        <w:t>40%.</w:t>
      </w:r>
    </w:p>
    <w:p w:rsidR="00AE69C5" w:rsidRPr="008A6703" w:rsidRDefault="00AE69C5">
      <w:pPr>
        <w:pStyle w:val="a3"/>
        <w:spacing w:before="7"/>
        <w:rPr>
          <w:sz w:val="16"/>
        </w:rPr>
      </w:pPr>
    </w:p>
    <w:p w:rsidR="008A6703" w:rsidRDefault="008A6703" w:rsidP="008A6703">
      <w:pPr>
        <w:pStyle w:val="2"/>
        <w:tabs>
          <w:tab w:val="left" w:pos="1152"/>
          <w:tab w:val="left" w:pos="9639"/>
        </w:tabs>
        <w:ind w:left="0" w:right="3" w:firstLine="0"/>
        <w:jc w:val="center"/>
        <w:rPr>
          <w:i w:val="0"/>
        </w:rPr>
      </w:pPr>
      <w:r w:rsidRPr="00080994">
        <w:rPr>
          <w:i w:val="0"/>
        </w:rPr>
        <w:t>15.Учебно-методическое и информационное обеспечение дисциплины (модуля)</w:t>
      </w:r>
    </w:p>
    <w:p w:rsidR="008A6703" w:rsidRPr="00080994" w:rsidRDefault="008A6703" w:rsidP="008A6703">
      <w:pPr>
        <w:pStyle w:val="2"/>
        <w:tabs>
          <w:tab w:val="left" w:pos="1152"/>
          <w:tab w:val="left" w:pos="9639"/>
        </w:tabs>
        <w:ind w:left="0" w:right="3" w:firstLine="0"/>
        <w:jc w:val="center"/>
        <w:rPr>
          <w:i w:val="0"/>
        </w:rPr>
      </w:pPr>
    </w:p>
    <w:p w:rsidR="00AE69C5" w:rsidRPr="008123AE" w:rsidRDefault="0054321E" w:rsidP="008A6703">
      <w:pPr>
        <w:pStyle w:val="a3"/>
        <w:numPr>
          <w:ilvl w:val="0"/>
          <w:numId w:val="8"/>
        </w:numPr>
        <w:spacing w:before="6"/>
        <w:ind w:left="0" w:firstLine="0"/>
        <w:jc w:val="both"/>
      </w:pPr>
      <w:r w:rsidRPr="008123AE">
        <w:t>Ющенко, О. В. Наброски. Изображение фигуры человека в дизайн-проектировании костюма</w:t>
      </w:r>
      <w:proofErr w:type="gramStart"/>
      <w:r w:rsidRPr="008123AE">
        <w:t xml:space="preserve"> :</w:t>
      </w:r>
      <w:proofErr w:type="gramEnd"/>
      <w:r w:rsidRPr="008123AE">
        <w:t xml:space="preserve"> учебное пособие / О. В. Ющенко. — Омск</w:t>
      </w:r>
      <w:proofErr w:type="gramStart"/>
      <w:r w:rsidRPr="008123AE">
        <w:t xml:space="preserve"> :</w:t>
      </w:r>
      <w:proofErr w:type="gramEnd"/>
      <w:r w:rsidRPr="008123AE">
        <w:t xml:space="preserve"> </w:t>
      </w:r>
      <w:proofErr w:type="spellStart"/>
      <w:r w:rsidRPr="008123AE">
        <w:t>ОмГТУ</w:t>
      </w:r>
      <w:proofErr w:type="spellEnd"/>
      <w:r w:rsidRPr="008123AE">
        <w:t>, 2019. — 95 с. — ISBN 978-5-8149-2825-2. — Текст</w:t>
      </w:r>
      <w:proofErr w:type="gramStart"/>
      <w:r w:rsidRPr="008123AE">
        <w:t> :</w:t>
      </w:r>
      <w:proofErr w:type="gramEnd"/>
      <w:r w:rsidRPr="008123AE">
        <w:t xml:space="preserve"> электронный // Лань : электронно-библиотечная система. — URL: https://e.lanbook.com/book/149178 (дата обращения: 04.10.2020). — Режим доступа: для </w:t>
      </w:r>
      <w:proofErr w:type="spellStart"/>
      <w:r w:rsidRPr="008123AE">
        <w:t>авториз</w:t>
      </w:r>
      <w:proofErr w:type="spellEnd"/>
      <w:r w:rsidRPr="008123AE">
        <w:t>. пользователей.</w:t>
      </w:r>
    </w:p>
    <w:p w:rsidR="0054321E" w:rsidRPr="008123AE" w:rsidRDefault="0054321E" w:rsidP="008A6703">
      <w:pPr>
        <w:pStyle w:val="a3"/>
        <w:numPr>
          <w:ilvl w:val="0"/>
          <w:numId w:val="8"/>
        </w:numPr>
        <w:spacing w:before="6"/>
        <w:ind w:left="0" w:firstLine="0"/>
        <w:jc w:val="both"/>
      </w:pPr>
      <w:proofErr w:type="spellStart"/>
      <w:r w:rsidRPr="008123AE">
        <w:t>Сабило</w:t>
      </w:r>
      <w:proofErr w:type="spellEnd"/>
      <w:r w:rsidRPr="008123AE">
        <w:t>, Н. И. Орнаментальная текстильная композиция. Основы построения</w:t>
      </w:r>
      <w:proofErr w:type="gramStart"/>
      <w:r w:rsidRPr="008123AE">
        <w:t xml:space="preserve"> :</w:t>
      </w:r>
      <w:proofErr w:type="gramEnd"/>
      <w:r w:rsidRPr="008123AE">
        <w:t xml:space="preserve"> учебное пособие / Н. И. </w:t>
      </w:r>
      <w:proofErr w:type="spellStart"/>
      <w:r w:rsidRPr="008123AE">
        <w:t>Сабило</w:t>
      </w:r>
      <w:proofErr w:type="spellEnd"/>
      <w:r w:rsidRPr="008123AE">
        <w:t>. — Самара</w:t>
      </w:r>
      <w:proofErr w:type="gramStart"/>
      <w:r w:rsidRPr="008123AE">
        <w:t xml:space="preserve"> :</w:t>
      </w:r>
      <w:proofErr w:type="gramEnd"/>
      <w:r w:rsidRPr="008123AE">
        <w:t xml:space="preserve"> АСИ </w:t>
      </w:r>
      <w:proofErr w:type="spellStart"/>
      <w:r w:rsidRPr="008123AE">
        <w:t>СамГТУ</w:t>
      </w:r>
      <w:proofErr w:type="spellEnd"/>
      <w:r w:rsidRPr="008123AE">
        <w:t>, 2008. — 70 с. — ISBN 978-5-9585-0277-6. — Текст</w:t>
      </w:r>
      <w:proofErr w:type="gramStart"/>
      <w:r w:rsidRPr="008123AE">
        <w:t> :</w:t>
      </w:r>
      <w:proofErr w:type="gramEnd"/>
      <w:r w:rsidRPr="008123AE">
        <w:t xml:space="preserve"> электронный // Лань : электронно-библиотечная система. — URL: https://e.lanbook.com/book/93759 (дата обращения: 04.10.2020). — Режим доступа: для </w:t>
      </w:r>
      <w:proofErr w:type="spellStart"/>
      <w:r w:rsidRPr="008123AE">
        <w:t>авториз</w:t>
      </w:r>
      <w:proofErr w:type="spellEnd"/>
      <w:r w:rsidRPr="008123AE">
        <w:t>. пользователей.</w:t>
      </w:r>
    </w:p>
    <w:p w:rsidR="0054321E" w:rsidRPr="0054321E" w:rsidRDefault="0054321E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lang w:bidi="ar-SA"/>
        </w:rPr>
      </w:pPr>
      <w:proofErr w:type="spellStart"/>
      <w:r w:rsidRPr="0054321E">
        <w:rPr>
          <w:lang w:bidi="ar-SA"/>
        </w:rPr>
        <w:t>Хамматова</w:t>
      </w:r>
      <w:proofErr w:type="spellEnd"/>
      <w:r w:rsidRPr="0054321E">
        <w:rPr>
          <w:lang w:bidi="ar-SA"/>
        </w:rPr>
        <w:t xml:space="preserve">, В. В. Основы технического рисунка и его специфика в эскизном проектировании </w:t>
      </w:r>
      <w:r w:rsidRPr="0054321E">
        <w:rPr>
          <w:lang w:bidi="ar-SA"/>
        </w:rPr>
        <w:lastRenderedPageBreak/>
        <w:t>одежды</w:t>
      </w:r>
      <w:proofErr w:type="gramStart"/>
      <w:r w:rsidRPr="0054321E">
        <w:rPr>
          <w:lang w:bidi="ar-SA"/>
        </w:rPr>
        <w:t xml:space="preserve"> :</w:t>
      </w:r>
      <w:proofErr w:type="gramEnd"/>
      <w:r w:rsidRPr="0054321E">
        <w:rPr>
          <w:lang w:bidi="ar-SA"/>
        </w:rPr>
        <w:t xml:space="preserve"> учебное пособие / В. В. </w:t>
      </w:r>
      <w:proofErr w:type="spellStart"/>
      <w:r w:rsidRPr="0054321E">
        <w:rPr>
          <w:lang w:bidi="ar-SA"/>
        </w:rPr>
        <w:t>Хамматова</w:t>
      </w:r>
      <w:proofErr w:type="spellEnd"/>
      <w:r w:rsidRPr="0054321E">
        <w:rPr>
          <w:lang w:bidi="ar-SA"/>
        </w:rPr>
        <w:t xml:space="preserve">, В. В. Пискарев, Г. А. </w:t>
      </w:r>
      <w:proofErr w:type="spellStart"/>
      <w:r w:rsidRPr="0054321E">
        <w:rPr>
          <w:lang w:bidi="ar-SA"/>
        </w:rPr>
        <w:t>Гарифуллина</w:t>
      </w:r>
      <w:proofErr w:type="spellEnd"/>
      <w:r w:rsidRPr="0054321E">
        <w:rPr>
          <w:lang w:bidi="ar-SA"/>
        </w:rPr>
        <w:t>. — Казань</w:t>
      </w:r>
      <w:proofErr w:type="gramStart"/>
      <w:r w:rsidRPr="0054321E">
        <w:rPr>
          <w:lang w:bidi="ar-SA"/>
        </w:rPr>
        <w:t xml:space="preserve"> :</w:t>
      </w:r>
      <w:proofErr w:type="gramEnd"/>
      <w:r w:rsidRPr="0054321E">
        <w:rPr>
          <w:lang w:bidi="ar-SA"/>
        </w:rPr>
        <w:t xml:space="preserve"> КНИТУ, 2016. — 132 с. — ISBN 978-5-7882-1984-4. — Текст</w:t>
      </w:r>
      <w:proofErr w:type="gramStart"/>
      <w:r w:rsidRPr="0054321E">
        <w:rPr>
          <w:lang w:bidi="ar-SA"/>
        </w:rPr>
        <w:t> :</w:t>
      </w:r>
      <w:proofErr w:type="gramEnd"/>
      <w:r w:rsidRPr="0054321E">
        <w:rPr>
          <w:lang w:bidi="ar-SA"/>
        </w:rPr>
        <w:t xml:space="preserve"> электронный // Лань : электронно-библиотечная система. — URL: https://e.lanbook.com/book/101923 (дата обращения: 04.10.2020). — Режим доступа: для </w:t>
      </w:r>
      <w:proofErr w:type="spellStart"/>
      <w:r w:rsidRPr="0054321E">
        <w:rPr>
          <w:lang w:bidi="ar-SA"/>
        </w:rPr>
        <w:t>авториз</w:t>
      </w:r>
      <w:proofErr w:type="spellEnd"/>
      <w:r w:rsidRPr="0054321E">
        <w:rPr>
          <w:lang w:bidi="ar-SA"/>
        </w:rPr>
        <w:t>. пользователей.</w:t>
      </w:r>
    </w:p>
    <w:p w:rsidR="0054321E" w:rsidRPr="0054321E" w:rsidRDefault="0054321E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r w:rsidRPr="0054321E">
        <w:rPr>
          <w:shd w:val="clear" w:color="auto" w:fill="FFFFFF"/>
        </w:rPr>
        <w:t>Архипова, Н. А. Дизайн журналов мод</w:t>
      </w:r>
      <w:proofErr w:type="gramStart"/>
      <w:r w:rsidRPr="0054321E">
        <w:rPr>
          <w:shd w:val="clear" w:color="auto" w:fill="FFFFFF"/>
        </w:rPr>
        <w:t xml:space="preserve"> :</w:t>
      </w:r>
      <w:proofErr w:type="gramEnd"/>
      <w:r w:rsidRPr="0054321E">
        <w:rPr>
          <w:shd w:val="clear" w:color="auto" w:fill="FFFFFF"/>
        </w:rPr>
        <w:t xml:space="preserve"> учебное пособие / Н. А. Архипова. — Москва</w:t>
      </w:r>
      <w:proofErr w:type="gramStart"/>
      <w:r w:rsidRPr="0054321E">
        <w:rPr>
          <w:shd w:val="clear" w:color="auto" w:fill="FFFFFF"/>
        </w:rPr>
        <w:t xml:space="preserve"> :</w:t>
      </w:r>
      <w:proofErr w:type="gramEnd"/>
      <w:r w:rsidRPr="0054321E">
        <w:rPr>
          <w:shd w:val="clear" w:color="auto" w:fill="FFFFFF"/>
        </w:rPr>
        <w:t xml:space="preserve"> РГУ им. А.Н. Косыгина, 2017. — 187 с. — ISBN 978-5-87055-485-3. — Текст</w:t>
      </w:r>
      <w:proofErr w:type="gramStart"/>
      <w:r w:rsidRPr="0054321E">
        <w:rPr>
          <w:shd w:val="clear" w:color="auto" w:fill="FFFFFF"/>
        </w:rPr>
        <w:t> :</w:t>
      </w:r>
      <w:proofErr w:type="gramEnd"/>
      <w:r w:rsidRPr="0054321E">
        <w:rPr>
          <w:shd w:val="clear" w:color="auto" w:fill="FFFFFF"/>
        </w:rPr>
        <w:t xml:space="preserve"> электронный // Лань : электронно-библиотечная система. — URL: https://e.lanbook.com/book/128017 (дата обращения: 04.10.2020). — Режим доступа: для </w:t>
      </w:r>
      <w:proofErr w:type="spellStart"/>
      <w:r w:rsidRPr="0054321E">
        <w:rPr>
          <w:shd w:val="clear" w:color="auto" w:fill="FFFFFF"/>
        </w:rPr>
        <w:t>авториз</w:t>
      </w:r>
      <w:proofErr w:type="spellEnd"/>
      <w:r w:rsidRPr="0054321E">
        <w:rPr>
          <w:shd w:val="clear" w:color="auto" w:fill="FFFFFF"/>
        </w:rPr>
        <w:t>. пользователей.</w:t>
      </w:r>
    </w:p>
    <w:p w:rsidR="00AE69C5" w:rsidRPr="0054321E" w:rsidRDefault="00AE616A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r w:rsidRPr="0054321E">
        <w:rPr>
          <w:shd w:val="clear" w:color="auto" w:fill="FFFFFF"/>
        </w:rPr>
        <w:t xml:space="preserve">Болдырева Л.М. </w:t>
      </w:r>
      <w:proofErr w:type="spellStart"/>
      <w:r w:rsidRPr="0054321E">
        <w:rPr>
          <w:shd w:val="clear" w:color="auto" w:fill="FFFFFF"/>
        </w:rPr>
        <w:t>Спецрисование</w:t>
      </w:r>
      <w:proofErr w:type="spellEnd"/>
      <w:r w:rsidRPr="0054321E">
        <w:rPr>
          <w:shd w:val="clear" w:color="auto" w:fill="FFFFFF"/>
        </w:rPr>
        <w:t xml:space="preserve"> [Электронный ресурс]: учебно-методическое пособие для бакалавров технологического образования факультета технологии, экономики и дизайна очного и заочного обучения/ Болдырева Л.М., </w:t>
      </w:r>
      <w:proofErr w:type="spellStart"/>
      <w:r w:rsidRPr="0054321E">
        <w:rPr>
          <w:shd w:val="clear" w:color="auto" w:fill="FFFFFF"/>
        </w:rPr>
        <w:t>Штейнгардт</w:t>
      </w:r>
      <w:proofErr w:type="spellEnd"/>
      <w:r w:rsidRPr="0054321E">
        <w:rPr>
          <w:shd w:val="clear" w:color="auto" w:fill="FFFFFF"/>
        </w:rPr>
        <w:t xml:space="preserve"> Н.С.— Электрон</w:t>
      </w:r>
      <w:proofErr w:type="gramStart"/>
      <w:r w:rsidRPr="0054321E">
        <w:rPr>
          <w:shd w:val="clear" w:color="auto" w:fill="FFFFFF"/>
        </w:rPr>
        <w:t>.</w:t>
      </w:r>
      <w:proofErr w:type="gramEnd"/>
      <w:r w:rsidRPr="0054321E">
        <w:rPr>
          <w:shd w:val="clear" w:color="auto" w:fill="FFFFFF"/>
        </w:rPr>
        <w:t xml:space="preserve"> </w:t>
      </w:r>
      <w:proofErr w:type="gramStart"/>
      <w:r w:rsidRPr="0054321E">
        <w:rPr>
          <w:shd w:val="clear" w:color="auto" w:fill="FFFFFF"/>
        </w:rPr>
        <w:t>т</w:t>
      </w:r>
      <w:proofErr w:type="gramEnd"/>
      <w:r w:rsidRPr="0054321E">
        <w:rPr>
          <w:shd w:val="clear" w:color="auto" w:fill="FFFFFF"/>
        </w:rPr>
        <w:t xml:space="preserve">екстовые данные.— Армавир: </w:t>
      </w:r>
      <w:proofErr w:type="spellStart"/>
      <w:r w:rsidRPr="0054321E">
        <w:rPr>
          <w:shd w:val="clear" w:color="auto" w:fill="FFFFFF"/>
        </w:rPr>
        <w:t>Армавирский</w:t>
      </w:r>
      <w:proofErr w:type="spellEnd"/>
      <w:r w:rsidRPr="0054321E">
        <w:rPr>
          <w:shd w:val="clear" w:color="auto" w:fill="FFFFFF"/>
        </w:rPr>
        <w:t xml:space="preserve"> государственный педагогический университет, 2019.— 112 c.— Режим доступа: http://www.iprbookshop.ru/82452.html.— ЭБС «</w:t>
      </w:r>
      <w:proofErr w:type="spellStart"/>
      <w:r w:rsidRPr="0054321E">
        <w:rPr>
          <w:shd w:val="clear" w:color="auto" w:fill="FFFFFF"/>
        </w:rPr>
        <w:t>IPRbooks</w:t>
      </w:r>
      <w:proofErr w:type="spellEnd"/>
      <w:r w:rsidRPr="0054321E">
        <w:rPr>
          <w:shd w:val="clear" w:color="auto" w:fill="FFFFFF"/>
        </w:rPr>
        <w:t>»</w:t>
      </w:r>
    </w:p>
    <w:p w:rsidR="00D2773D" w:rsidRPr="0054321E" w:rsidRDefault="00D2773D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r w:rsidRPr="0054321E">
        <w:rPr>
          <w:shd w:val="clear" w:color="auto" w:fill="FFFFFF"/>
        </w:rPr>
        <w:t>Ющенко О.В. Проектная графика в дизайне костюма [Электронный ресурс]: учебное пособие/ Ющенко О.В.— Электрон</w:t>
      </w:r>
      <w:proofErr w:type="gramStart"/>
      <w:r w:rsidRPr="0054321E">
        <w:rPr>
          <w:shd w:val="clear" w:color="auto" w:fill="FFFFFF"/>
        </w:rPr>
        <w:t>.</w:t>
      </w:r>
      <w:proofErr w:type="gramEnd"/>
      <w:r w:rsidRPr="0054321E">
        <w:rPr>
          <w:shd w:val="clear" w:color="auto" w:fill="FFFFFF"/>
        </w:rPr>
        <w:t xml:space="preserve"> </w:t>
      </w:r>
      <w:proofErr w:type="gramStart"/>
      <w:r w:rsidRPr="0054321E">
        <w:rPr>
          <w:shd w:val="clear" w:color="auto" w:fill="FFFFFF"/>
        </w:rPr>
        <w:t>т</w:t>
      </w:r>
      <w:proofErr w:type="gramEnd"/>
      <w:r w:rsidRPr="0054321E">
        <w:rPr>
          <w:shd w:val="clear" w:color="auto" w:fill="FFFFFF"/>
        </w:rPr>
        <w:t>екстовые данные.— Омск: Омский государственный институт сервиса, Омский государственный технический университет, 2014.— 101 c.— Режим доступа: http://www.iprbookshop.ru/32794.html.— ЭБС «</w:t>
      </w:r>
      <w:proofErr w:type="spellStart"/>
      <w:r w:rsidRPr="0054321E">
        <w:rPr>
          <w:shd w:val="clear" w:color="auto" w:fill="FFFFFF"/>
        </w:rPr>
        <w:t>IPRbooks</w:t>
      </w:r>
      <w:proofErr w:type="spellEnd"/>
      <w:r w:rsidRPr="0054321E">
        <w:rPr>
          <w:shd w:val="clear" w:color="auto" w:fill="FFFFFF"/>
        </w:rPr>
        <w:t>»</w:t>
      </w:r>
    </w:p>
    <w:p w:rsidR="00D2773D" w:rsidRPr="0054321E" w:rsidRDefault="00D2773D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proofErr w:type="spellStart"/>
      <w:r w:rsidRPr="0054321E">
        <w:rPr>
          <w:shd w:val="clear" w:color="auto" w:fill="FFFFFF"/>
        </w:rPr>
        <w:t>Шиков</w:t>
      </w:r>
      <w:proofErr w:type="spellEnd"/>
      <w:r w:rsidRPr="0054321E">
        <w:rPr>
          <w:shd w:val="clear" w:color="auto" w:fill="FFFFFF"/>
        </w:rPr>
        <w:t xml:space="preserve"> М.Г. Рисунок. Основы композиции и техническая акварель [Электронный ресурс]: учебное пособие/ </w:t>
      </w:r>
      <w:proofErr w:type="spellStart"/>
      <w:r w:rsidRPr="0054321E">
        <w:rPr>
          <w:shd w:val="clear" w:color="auto" w:fill="FFFFFF"/>
        </w:rPr>
        <w:t>Шиков</w:t>
      </w:r>
      <w:proofErr w:type="spellEnd"/>
      <w:r w:rsidRPr="0054321E">
        <w:rPr>
          <w:shd w:val="clear" w:color="auto" w:fill="FFFFFF"/>
        </w:rPr>
        <w:t xml:space="preserve"> М.Г., </w:t>
      </w:r>
      <w:proofErr w:type="spellStart"/>
      <w:r w:rsidRPr="0054321E">
        <w:rPr>
          <w:shd w:val="clear" w:color="auto" w:fill="FFFFFF"/>
        </w:rPr>
        <w:t>Дубовская</w:t>
      </w:r>
      <w:proofErr w:type="spellEnd"/>
      <w:r w:rsidRPr="0054321E">
        <w:rPr>
          <w:shd w:val="clear" w:color="auto" w:fill="FFFFFF"/>
        </w:rPr>
        <w:t xml:space="preserve"> Л.Ю.— Электрон</w:t>
      </w:r>
      <w:proofErr w:type="gramStart"/>
      <w:r w:rsidRPr="0054321E">
        <w:rPr>
          <w:shd w:val="clear" w:color="auto" w:fill="FFFFFF"/>
        </w:rPr>
        <w:t>.</w:t>
      </w:r>
      <w:proofErr w:type="gramEnd"/>
      <w:r w:rsidRPr="0054321E">
        <w:rPr>
          <w:shd w:val="clear" w:color="auto" w:fill="FFFFFF"/>
        </w:rPr>
        <w:t xml:space="preserve"> </w:t>
      </w:r>
      <w:proofErr w:type="gramStart"/>
      <w:r w:rsidRPr="0054321E">
        <w:rPr>
          <w:shd w:val="clear" w:color="auto" w:fill="FFFFFF"/>
        </w:rPr>
        <w:t>т</w:t>
      </w:r>
      <w:proofErr w:type="gramEnd"/>
      <w:r w:rsidRPr="0054321E">
        <w:rPr>
          <w:shd w:val="clear" w:color="auto" w:fill="FFFFFF"/>
        </w:rPr>
        <w:t xml:space="preserve">екстовые данные.— Минск: </w:t>
      </w:r>
      <w:proofErr w:type="spellStart"/>
      <w:r w:rsidRPr="0054321E">
        <w:rPr>
          <w:shd w:val="clear" w:color="auto" w:fill="FFFFFF"/>
        </w:rPr>
        <w:t>Вышэйшая</w:t>
      </w:r>
      <w:proofErr w:type="spellEnd"/>
      <w:r w:rsidRPr="0054321E">
        <w:rPr>
          <w:shd w:val="clear" w:color="auto" w:fill="FFFFFF"/>
        </w:rPr>
        <w:t xml:space="preserve"> школа, 2014.— 168 c.— Режим доступа: http://www.iprbookshop.ru/35538.html.— ЭБС «</w:t>
      </w:r>
      <w:proofErr w:type="spellStart"/>
      <w:r w:rsidRPr="0054321E">
        <w:rPr>
          <w:shd w:val="clear" w:color="auto" w:fill="FFFFFF"/>
        </w:rPr>
        <w:t>IPRbooks</w:t>
      </w:r>
      <w:proofErr w:type="spellEnd"/>
      <w:r w:rsidRPr="0054321E">
        <w:rPr>
          <w:shd w:val="clear" w:color="auto" w:fill="FFFFFF"/>
        </w:rPr>
        <w:t>»</w:t>
      </w:r>
    </w:p>
    <w:p w:rsidR="00D2773D" w:rsidRPr="0054321E" w:rsidRDefault="003C3BC1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r w:rsidRPr="0054321E">
        <w:rPr>
          <w:shd w:val="clear" w:color="auto" w:fill="FFFFFF"/>
        </w:rPr>
        <w:t>Царева Л.Н. Рисунок натюрморта [Электронный ресурс]: учебное пособие/ Царева Л.Н.— Электрон</w:t>
      </w:r>
      <w:proofErr w:type="gramStart"/>
      <w:r w:rsidRPr="0054321E">
        <w:rPr>
          <w:shd w:val="clear" w:color="auto" w:fill="FFFFFF"/>
        </w:rPr>
        <w:t>.</w:t>
      </w:r>
      <w:proofErr w:type="gramEnd"/>
      <w:r w:rsidRPr="0054321E">
        <w:rPr>
          <w:shd w:val="clear" w:color="auto" w:fill="FFFFFF"/>
        </w:rPr>
        <w:t xml:space="preserve"> </w:t>
      </w:r>
      <w:proofErr w:type="gramStart"/>
      <w:r w:rsidRPr="0054321E">
        <w:rPr>
          <w:shd w:val="clear" w:color="auto" w:fill="FFFFFF"/>
        </w:rPr>
        <w:t>т</w:t>
      </w:r>
      <w:proofErr w:type="gramEnd"/>
      <w:r w:rsidRPr="0054321E">
        <w:rPr>
          <w:shd w:val="clear" w:color="auto" w:fill="FFFFFF"/>
        </w:rPr>
        <w:t>екстовые данные.— Москва: Московский государственный строительный университет, ЭБС АСВ, 2013.— 184 c.— Режим доступа: http://www.iprbookshop.ru/23739.html.— ЭБС «</w:t>
      </w:r>
      <w:proofErr w:type="spellStart"/>
      <w:r w:rsidRPr="0054321E">
        <w:rPr>
          <w:shd w:val="clear" w:color="auto" w:fill="FFFFFF"/>
        </w:rPr>
        <w:t>IPRbooks</w:t>
      </w:r>
      <w:proofErr w:type="spellEnd"/>
      <w:r w:rsidRPr="0054321E">
        <w:rPr>
          <w:shd w:val="clear" w:color="auto" w:fill="FFFFFF"/>
        </w:rPr>
        <w:t>»</w:t>
      </w:r>
    </w:p>
    <w:p w:rsidR="003C3BC1" w:rsidRPr="0054321E" w:rsidRDefault="007B5FDB" w:rsidP="008A6703">
      <w:pPr>
        <w:pStyle w:val="a3"/>
        <w:numPr>
          <w:ilvl w:val="0"/>
          <w:numId w:val="8"/>
        </w:numPr>
        <w:spacing w:before="3"/>
        <w:ind w:left="0" w:firstLine="0"/>
        <w:jc w:val="both"/>
        <w:rPr>
          <w:shd w:val="clear" w:color="auto" w:fill="FFFFFF"/>
        </w:rPr>
      </w:pPr>
      <w:proofErr w:type="spellStart"/>
      <w:r w:rsidRPr="0054321E">
        <w:rPr>
          <w:shd w:val="clear" w:color="auto" w:fill="FFFFFF"/>
        </w:rPr>
        <w:t>Колосенцева</w:t>
      </w:r>
      <w:proofErr w:type="spellEnd"/>
      <w:r w:rsidRPr="0054321E">
        <w:rPr>
          <w:shd w:val="clear" w:color="auto" w:fill="FFFFFF"/>
        </w:rPr>
        <w:t xml:space="preserve"> А.Н. Учебный рисунок [Электронный ресурс]: учебное пособие/ </w:t>
      </w:r>
      <w:proofErr w:type="spellStart"/>
      <w:r w:rsidRPr="0054321E">
        <w:rPr>
          <w:shd w:val="clear" w:color="auto" w:fill="FFFFFF"/>
        </w:rPr>
        <w:t>Колосенцева</w:t>
      </w:r>
      <w:proofErr w:type="spellEnd"/>
      <w:r w:rsidRPr="0054321E">
        <w:rPr>
          <w:shd w:val="clear" w:color="auto" w:fill="FFFFFF"/>
        </w:rPr>
        <w:t xml:space="preserve"> А.Н.— Электрон</w:t>
      </w:r>
      <w:proofErr w:type="gramStart"/>
      <w:r w:rsidRPr="0054321E">
        <w:rPr>
          <w:shd w:val="clear" w:color="auto" w:fill="FFFFFF"/>
        </w:rPr>
        <w:t>.</w:t>
      </w:r>
      <w:proofErr w:type="gramEnd"/>
      <w:r w:rsidRPr="0054321E">
        <w:rPr>
          <w:shd w:val="clear" w:color="auto" w:fill="FFFFFF"/>
        </w:rPr>
        <w:t xml:space="preserve"> </w:t>
      </w:r>
      <w:proofErr w:type="gramStart"/>
      <w:r w:rsidRPr="0054321E">
        <w:rPr>
          <w:shd w:val="clear" w:color="auto" w:fill="FFFFFF"/>
        </w:rPr>
        <w:t>т</w:t>
      </w:r>
      <w:proofErr w:type="gramEnd"/>
      <w:r w:rsidRPr="0054321E">
        <w:rPr>
          <w:shd w:val="clear" w:color="auto" w:fill="FFFFFF"/>
        </w:rPr>
        <w:t xml:space="preserve">екстовые данные.— Минск: </w:t>
      </w:r>
      <w:proofErr w:type="spellStart"/>
      <w:r w:rsidRPr="0054321E">
        <w:rPr>
          <w:shd w:val="clear" w:color="auto" w:fill="FFFFFF"/>
        </w:rPr>
        <w:t>Вышэйшая</w:t>
      </w:r>
      <w:proofErr w:type="spellEnd"/>
      <w:r w:rsidRPr="0054321E">
        <w:rPr>
          <w:shd w:val="clear" w:color="auto" w:fill="FFFFFF"/>
        </w:rPr>
        <w:t xml:space="preserve"> школа, 2013.— 160 c.— Режим доступа: http://www.iprbookshop.ru/24085.html.— ЭБС «</w:t>
      </w:r>
      <w:proofErr w:type="spellStart"/>
      <w:r w:rsidRPr="0054321E">
        <w:rPr>
          <w:shd w:val="clear" w:color="auto" w:fill="FFFFFF"/>
        </w:rPr>
        <w:t>IPRbooks</w:t>
      </w:r>
      <w:proofErr w:type="spellEnd"/>
      <w:r w:rsidRPr="0054321E">
        <w:rPr>
          <w:shd w:val="clear" w:color="auto" w:fill="FFFFFF"/>
        </w:rPr>
        <w:t>»</w:t>
      </w:r>
    </w:p>
    <w:p w:rsidR="0054321E" w:rsidRDefault="0054321E">
      <w:pPr>
        <w:pStyle w:val="1"/>
        <w:ind w:left="3011"/>
      </w:pPr>
    </w:p>
    <w:p w:rsidR="00AE69C5" w:rsidRDefault="00C63861">
      <w:pPr>
        <w:pStyle w:val="1"/>
        <w:ind w:left="3011"/>
      </w:pPr>
      <w:r>
        <w:t>16. Материально-техническое обеспечение</w:t>
      </w:r>
    </w:p>
    <w:p w:rsidR="00AE69C5" w:rsidRDefault="00AE69C5">
      <w:pPr>
        <w:pStyle w:val="a3"/>
        <w:spacing w:before="7"/>
        <w:rPr>
          <w:b/>
          <w:sz w:val="23"/>
        </w:rPr>
      </w:pPr>
    </w:p>
    <w:p w:rsidR="00AE69C5" w:rsidRDefault="008123AE">
      <w:pPr>
        <w:pStyle w:val="a3"/>
        <w:ind w:left="320" w:right="251" w:firstLine="734"/>
        <w:jc w:val="both"/>
      </w:pPr>
      <w:r>
        <w:t>З</w:t>
      </w:r>
      <w:r w:rsidR="00C63861">
        <w:t>анятия у студентов проводятся в аудитории, которая оснащена соответствующим мультимедийным оборудованием</w:t>
      </w:r>
      <w:r w:rsidR="008A6703">
        <w:t>, мольбертами</w:t>
      </w:r>
      <w:r w:rsidR="0026636B">
        <w:t xml:space="preserve">. </w:t>
      </w:r>
      <w:r w:rsidR="00C63861">
        <w:t>В качестве учебных пособий используются электронные материалы, для демонстрации на экране.</w:t>
      </w:r>
    </w:p>
    <w:p w:rsidR="00C63861" w:rsidRDefault="00C63861">
      <w:pPr>
        <w:pStyle w:val="a3"/>
        <w:ind w:left="320" w:right="245" w:firstLine="707"/>
        <w:jc w:val="both"/>
      </w:pPr>
    </w:p>
    <w:p w:rsidR="00C63861" w:rsidRDefault="00C63861">
      <w:pPr>
        <w:pStyle w:val="a3"/>
        <w:ind w:left="320" w:right="245" w:firstLine="707"/>
        <w:jc w:val="both"/>
      </w:pPr>
    </w:p>
    <w:p w:rsidR="00C63861" w:rsidRDefault="00C63861">
      <w:pPr>
        <w:pStyle w:val="a3"/>
        <w:ind w:left="320" w:right="245" w:firstLine="707"/>
        <w:jc w:val="both"/>
      </w:pPr>
    </w:p>
    <w:p w:rsidR="00C63861" w:rsidRDefault="00C63861">
      <w:pPr>
        <w:pStyle w:val="a3"/>
        <w:ind w:left="320" w:right="245" w:firstLine="707"/>
        <w:jc w:val="both"/>
      </w:pPr>
      <w:r>
        <w:t>Рабочую программу выполнила________________________</w:t>
      </w:r>
      <w:r w:rsidR="0026636B">
        <w:t>___ И.И. Лебедева</w:t>
      </w:r>
    </w:p>
    <w:sectPr w:rsidR="00C63861">
      <w:pgSz w:w="11910" w:h="16840"/>
      <w:pgMar w:top="1040" w:right="4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3DB6"/>
    <w:multiLevelType w:val="multilevel"/>
    <w:tmpl w:val="DAA4617C"/>
    <w:lvl w:ilvl="0">
      <w:start w:val="3"/>
      <w:numFmt w:val="decimal"/>
      <w:lvlText w:val="%1"/>
      <w:lvlJc w:val="left"/>
      <w:pPr>
        <w:ind w:left="320" w:hanging="4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0" w:hanging="454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1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2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4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5" w:hanging="454"/>
      </w:pPr>
      <w:rPr>
        <w:rFonts w:hint="default"/>
        <w:lang w:val="ru-RU" w:eastAsia="ru-RU" w:bidi="ru-RU"/>
      </w:rPr>
    </w:lvl>
  </w:abstractNum>
  <w:abstractNum w:abstractNumId="1">
    <w:nsid w:val="289C2C60"/>
    <w:multiLevelType w:val="hybridMultilevel"/>
    <w:tmpl w:val="133892A0"/>
    <w:lvl w:ilvl="0" w:tplc="723C0878">
      <w:start w:val="1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DDE9172">
      <w:numFmt w:val="bullet"/>
      <w:lvlText w:val="•"/>
      <w:lvlJc w:val="left"/>
      <w:pPr>
        <w:ind w:left="3380" w:hanging="360"/>
      </w:pPr>
      <w:rPr>
        <w:rFonts w:hint="default"/>
        <w:lang w:val="ru-RU" w:eastAsia="ru-RU" w:bidi="ru-RU"/>
      </w:rPr>
    </w:lvl>
    <w:lvl w:ilvl="2" w:tplc="28500A22">
      <w:numFmt w:val="bullet"/>
      <w:lvlText w:val="•"/>
      <w:lvlJc w:val="left"/>
      <w:pPr>
        <w:ind w:left="4151" w:hanging="360"/>
      </w:pPr>
      <w:rPr>
        <w:rFonts w:hint="default"/>
        <w:lang w:val="ru-RU" w:eastAsia="ru-RU" w:bidi="ru-RU"/>
      </w:rPr>
    </w:lvl>
    <w:lvl w:ilvl="3" w:tplc="2F843DD2">
      <w:numFmt w:val="bullet"/>
      <w:lvlText w:val="•"/>
      <w:lvlJc w:val="left"/>
      <w:pPr>
        <w:ind w:left="4923" w:hanging="360"/>
      </w:pPr>
      <w:rPr>
        <w:rFonts w:hint="default"/>
        <w:lang w:val="ru-RU" w:eastAsia="ru-RU" w:bidi="ru-RU"/>
      </w:rPr>
    </w:lvl>
    <w:lvl w:ilvl="4" w:tplc="10AAC2B2">
      <w:numFmt w:val="bullet"/>
      <w:lvlText w:val="•"/>
      <w:lvlJc w:val="left"/>
      <w:pPr>
        <w:ind w:left="5695" w:hanging="360"/>
      </w:pPr>
      <w:rPr>
        <w:rFonts w:hint="default"/>
        <w:lang w:val="ru-RU" w:eastAsia="ru-RU" w:bidi="ru-RU"/>
      </w:rPr>
    </w:lvl>
    <w:lvl w:ilvl="5" w:tplc="A69C4966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6" w:tplc="59CEAC66">
      <w:numFmt w:val="bullet"/>
      <w:lvlText w:val="•"/>
      <w:lvlJc w:val="left"/>
      <w:pPr>
        <w:ind w:left="7239" w:hanging="360"/>
      </w:pPr>
      <w:rPr>
        <w:rFonts w:hint="default"/>
        <w:lang w:val="ru-RU" w:eastAsia="ru-RU" w:bidi="ru-RU"/>
      </w:rPr>
    </w:lvl>
    <w:lvl w:ilvl="7" w:tplc="7A32767C">
      <w:numFmt w:val="bullet"/>
      <w:lvlText w:val="•"/>
      <w:lvlJc w:val="left"/>
      <w:pPr>
        <w:ind w:left="8010" w:hanging="360"/>
      </w:pPr>
      <w:rPr>
        <w:rFonts w:hint="default"/>
        <w:lang w:val="ru-RU" w:eastAsia="ru-RU" w:bidi="ru-RU"/>
      </w:rPr>
    </w:lvl>
    <w:lvl w:ilvl="8" w:tplc="F9F8296E">
      <w:numFmt w:val="bullet"/>
      <w:lvlText w:val="•"/>
      <w:lvlJc w:val="left"/>
      <w:pPr>
        <w:ind w:left="8782" w:hanging="360"/>
      </w:pPr>
      <w:rPr>
        <w:rFonts w:hint="default"/>
        <w:lang w:val="ru-RU" w:eastAsia="ru-RU" w:bidi="ru-RU"/>
      </w:rPr>
    </w:lvl>
  </w:abstractNum>
  <w:abstractNum w:abstractNumId="2">
    <w:nsid w:val="526360B2"/>
    <w:multiLevelType w:val="multilevel"/>
    <w:tmpl w:val="5CF8118E"/>
    <w:lvl w:ilvl="0">
      <w:start w:val="29"/>
      <w:numFmt w:val="decimal"/>
      <w:lvlText w:val="%1"/>
      <w:lvlJc w:val="left"/>
      <w:pPr>
        <w:ind w:left="1724" w:hanging="1061"/>
        <w:jc w:val="left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1724" w:hanging="1061"/>
        <w:jc w:val="left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1724" w:hanging="10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3760" w:hanging="360"/>
        <w:jc w:val="right"/>
      </w:pPr>
      <w:rPr>
        <w:rFonts w:hint="default"/>
        <w:b/>
        <w:bCs/>
        <w:i w:val="0"/>
        <w:spacing w:val="-2"/>
        <w:w w:val="100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5">
      <w:start w:val="14"/>
      <w:numFmt w:val="decimal"/>
      <w:lvlText w:val="%6."/>
      <w:lvlJc w:val="left"/>
      <w:pPr>
        <w:ind w:left="3727" w:hanging="3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6">
      <w:numFmt w:val="bullet"/>
      <w:lvlText w:val="•"/>
      <w:lvlJc w:val="left"/>
      <w:pPr>
        <w:ind w:left="5948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3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7" w:hanging="301"/>
      </w:pPr>
      <w:rPr>
        <w:rFonts w:hint="default"/>
        <w:lang w:val="ru-RU" w:eastAsia="ru-RU" w:bidi="ru-RU"/>
      </w:rPr>
    </w:lvl>
  </w:abstractNum>
  <w:abstractNum w:abstractNumId="3">
    <w:nsid w:val="533F66C4"/>
    <w:multiLevelType w:val="hybridMultilevel"/>
    <w:tmpl w:val="8CEA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6824"/>
    <w:multiLevelType w:val="hybridMultilevel"/>
    <w:tmpl w:val="FC6ECEFE"/>
    <w:lvl w:ilvl="0" w:tplc="A06E11A2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DE6A3BF2">
      <w:numFmt w:val="bullet"/>
      <w:lvlText w:val="•"/>
      <w:lvlJc w:val="left"/>
      <w:pPr>
        <w:ind w:left="765" w:hanging="708"/>
      </w:pPr>
      <w:rPr>
        <w:rFonts w:hint="default"/>
        <w:lang w:val="ru-RU" w:eastAsia="ru-RU" w:bidi="ru-RU"/>
      </w:rPr>
    </w:lvl>
    <w:lvl w:ilvl="2" w:tplc="0E34645A">
      <w:numFmt w:val="bullet"/>
      <w:lvlText w:val="•"/>
      <w:lvlJc w:val="left"/>
      <w:pPr>
        <w:ind w:left="1431" w:hanging="708"/>
      </w:pPr>
      <w:rPr>
        <w:rFonts w:hint="default"/>
        <w:lang w:val="ru-RU" w:eastAsia="ru-RU" w:bidi="ru-RU"/>
      </w:rPr>
    </w:lvl>
    <w:lvl w:ilvl="3" w:tplc="37809FC6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4" w:tplc="1D0CAEF0">
      <w:numFmt w:val="bullet"/>
      <w:lvlText w:val="•"/>
      <w:lvlJc w:val="left"/>
      <w:pPr>
        <w:ind w:left="2763" w:hanging="708"/>
      </w:pPr>
      <w:rPr>
        <w:rFonts w:hint="default"/>
        <w:lang w:val="ru-RU" w:eastAsia="ru-RU" w:bidi="ru-RU"/>
      </w:rPr>
    </w:lvl>
    <w:lvl w:ilvl="5" w:tplc="B5BA5460">
      <w:numFmt w:val="bullet"/>
      <w:lvlText w:val="•"/>
      <w:lvlJc w:val="left"/>
      <w:pPr>
        <w:ind w:left="3429" w:hanging="708"/>
      </w:pPr>
      <w:rPr>
        <w:rFonts w:hint="default"/>
        <w:lang w:val="ru-RU" w:eastAsia="ru-RU" w:bidi="ru-RU"/>
      </w:rPr>
    </w:lvl>
    <w:lvl w:ilvl="6" w:tplc="5CD6168C">
      <w:numFmt w:val="bullet"/>
      <w:lvlText w:val="•"/>
      <w:lvlJc w:val="left"/>
      <w:pPr>
        <w:ind w:left="4095" w:hanging="708"/>
      </w:pPr>
      <w:rPr>
        <w:rFonts w:hint="default"/>
        <w:lang w:val="ru-RU" w:eastAsia="ru-RU" w:bidi="ru-RU"/>
      </w:rPr>
    </w:lvl>
    <w:lvl w:ilvl="7" w:tplc="5D829E10"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8" w:tplc="7B086960">
      <w:numFmt w:val="bullet"/>
      <w:lvlText w:val="•"/>
      <w:lvlJc w:val="left"/>
      <w:pPr>
        <w:ind w:left="5427" w:hanging="708"/>
      </w:pPr>
      <w:rPr>
        <w:rFonts w:hint="default"/>
        <w:lang w:val="ru-RU" w:eastAsia="ru-RU" w:bidi="ru-RU"/>
      </w:rPr>
    </w:lvl>
  </w:abstractNum>
  <w:abstractNum w:abstractNumId="5">
    <w:nsid w:val="60E74E09"/>
    <w:multiLevelType w:val="hybridMultilevel"/>
    <w:tmpl w:val="CE309AE0"/>
    <w:lvl w:ilvl="0" w:tplc="F9468F12">
      <w:numFmt w:val="bullet"/>
      <w:lvlText w:val="-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804CEA6">
      <w:numFmt w:val="bullet"/>
      <w:lvlText w:val="-"/>
      <w:lvlJc w:val="left"/>
      <w:pPr>
        <w:ind w:left="388" w:hanging="4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 w:tplc="3482E7B0">
      <w:numFmt w:val="bullet"/>
      <w:lvlText w:val="•"/>
      <w:lvlJc w:val="left"/>
      <w:pPr>
        <w:ind w:left="1479" w:hanging="425"/>
      </w:pPr>
      <w:rPr>
        <w:rFonts w:hint="default"/>
        <w:lang w:val="ru-RU" w:eastAsia="ru-RU" w:bidi="ru-RU"/>
      </w:rPr>
    </w:lvl>
    <w:lvl w:ilvl="3" w:tplc="0B122FC2">
      <w:numFmt w:val="bullet"/>
      <w:lvlText w:val="•"/>
      <w:lvlJc w:val="left"/>
      <w:pPr>
        <w:ind w:left="2139" w:hanging="425"/>
      </w:pPr>
      <w:rPr>
        <w:rFonts w:hint="default"/>
        <w:lang w:val="ru-RU" w:eastAsia="ru-RU" w:bidi="ru-RU"/>
      </w:rPr>
    </w:lvl>
    <w:lvl w:ilvl="4" w:tplc="B0624C06">
      <w:numFmt w:val="bullet"/>
      <w:lvlText w:val="•"/>
      <w:lvlJc w:val="left"/>
      <w:pPr>
        <w:ind w:left="2799" w:hanging="425"/>
      </w:pPr>
      <w:rPr>
        <w:rFonts w:hint="default"/>
        <w:lang w:val="ru-RU" w:eastAsia="ru-RU" w:bidi="ru-RU"/>
      </w:rPr>
    </w:lvl>
    <w:lvl w:ilvl="5" w:tplc="D6BC6B7A">
      <w:numFmt w:val="bullet"/>
      <w:lvlText w:val="•"/>
      <w:lvlJc w:val="left"/>
      <w:pPr>
        <w:ind w:left="3459" w:hanging="425"/>
      </w:pPr>
      <w:rPr>
        <w:rFonts w:hint="default"/>
        <w:lang w:val="ru-RU" w:eastAsia="ru-RU" w:bidi="ru-RU"/>
      </w:rPr>
    </w:lvl>
    <w:lvl w:ilvl="6" w:tplc="A018526A">
      <w:numFmt w:val="bullet"/>
      <w:lvlText w:val="•"/>
      <w:lvlJc w:val="left"/>
      <w:pPr>
        <w:ind w:left="4119" w:hanging="425"/>
      </w:pPr>
      <w:rPr>
        <w:rFonts w:hint="default"/>
        <w:lang w:val="ru-RU" w:eastAsia="ru-RU" w:bidi="ru-RU"/>
      </w:rPr>
    </w:lvl>
    <w:lvl w:ilvl="7" w:tplc="40D804E0">
      <w:numFmt w:val="bullet"/>
      <w:lvlText w:val="•"/>
      <w:lvlJc w:val="left"/>
      <w:pPr>
        <w:ind w:left="4779" w:hanging="425"/>
      </w:pPr>
      <w:rPr>
        <w:rFonts w:hint="default"/>
        <w:lang w:val="ru-RU" w:eastAsia="ru-RU" w:bidi="ru-RU"/>
      </w:rPr>
    </w:lvl>
    <w:lvl w:ilvl="8" w:tplc="7A6E6364">
      <w:numFmt w:val="bullet"/>
      <w:lvlText w:val="•"/>
      <w:lvlJc w:val="left"/>
      <w:pPr>
        <w:ind w:left="5439" w:hanging="425"/>
      </w:pPr>
      <w:rPr>
        <w:rFonts w:hint="default"/>
        <w:lang w:val="ru-RU" w:eastAsia="ru-RU" w:bidi="ru-RU"/>
      </w:rPr>
    </w:lvl>
  </w:abstractNum>
  <w:abstractNum w:abstractNumId="6">
    <w:nsid w:val="74035657"/>
    <w:multiLevelType w:val="hybridMultilevel"/>
    <w:tmpl w:val="18BE88B4"/>
    <w:lvl w:ilvl="0" w:tplc="E0A23DF8">
      <w:numFmt w:val="bullet"/>
      <w:lvlText w:val="-"/>
      <w:lvlJc w:val="left"/>
      <w:pPr>
        <w:ind w:left="320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A8D2F8DC">
      <w:numFmt w:val="bullet"/>
      <w:lvlText w:val="•"/>
      <w:lvlJc w:val="left"/>
      <w:pPr>
        <w:ind w:left="1320" w:hanging="708"/>
      </w:pPr>
      <w:rPr>
        <w:rFonts w:hint="default"/>
        <w:lang w:val="ru-RU" w:eastAsia="ru-RU" w:bidi="ru-RU"/>
      </w:rPr>
    </w:lvl>
    <w:lvl w:ilvl="2" w:tplc="CF3A5DEE">
      <w:numFmt w:val="bullet"/>
      <w:lvlText w:val="•"/>
      <w:lvlJc w:val="left"/>
      <w:pPr>
        <w:ind w:left="2321" w:hanging="708"/>
      </w:pPr>
      <w:rPr>
        <w:rFonts w:hint="default"/>
        <w:lang w:val="ru-RU" w:eastAsia="ru-RU" w:bidi="ru-RU"/>
      </w:rPr>
    </w:lvl>
    <w:lvl w:ilvl="3" w:tplc="C8F2765C">
      <w:numFmt w:val="bullet"/>
      <w:lvlText w:val="•"/>
      <w:lvlJc w:val="left"/>
      <w:pPr>
        <w:ind w:left="3321" w:hanging="708"/>
      </w:pPr>
      <w:rPr>
        <w:rFonts w:hint="default"/>
        <w:lang w:val="ru-RU" w:eastAsia="ru-RU" w:bidi="ru-RU"/>
      </w:rPr>
    </w:lvl>
    <w:lvl w:ilvl="4" w:tplc="1862E610">
      <w:numFmt w:val="bullet"/>
      <w:lvlText w:val="•"/>
      <w:lvlJc w:val="left"/>
      <w:pPr>
        <w:ind w:left="4322" w:hanging="708"/>
      </w:pPr>
      <w:rPr>
        <w:rFonts w:hint="default"/>
        <w:lang w:val="ru-RU" w:eastAsia="ru-RU" w:bidi="ru-RU"/>
      </w:rPr>
    </w:lvl>
    <w:lvl w:ilvl="5" w:tplc="9A041B80">
      <w:numFmt w:val="bullet"/>
      <w:lvlText w:val="•"/>
      <w:lvlJc w:val="left"/>
      <w:pPr>
        <w:ind w:left="5323" w:hanging="708"/>
      </w:pPr>
      <w:rPr>
        <w:rFonts w:hint="default"/>
        <w:lang w:val="ru-RU" w:eastAsia="ru-RU" w:bidi="ru-RU"/>
      </w:rPr>
    </w:lvl>
    <w:lvl w:ilvl="6" w:tplc="3FB20F28">
      <w:numFmt w:val="bullet"/>
      <w:lvlText w:val="•"/>
      <w:lvlJc w:val="left"/>
      <w:pPr>
        <w:ind w:left="6323" w:hanging="708"/>
      </w:pPr>
      <w:rPr>
        <w:rFonts w:hint="default"/>
        <w:lang w:val="ru-RU" w:eastAsia="ru-RU" w:bidi="ru-RU"/>
      </w:rPr>
    </w:lvl>
    <w:lvl w:ilvl="7" w:tplc="E0DE2D3E">
      <w:numFmt w:val="bullet"/>
      <w:lvlText w:val="•"/>
      <w:lvlJc w:val="left"/>
      <w:pPr>
        <w:ind w:left="7324" w:hanging="708"/>
      </w:pPr>
      <w:rPr>
        <w:rFonts w:hint="default"/>
        <w:lang w:val="ru-RU" w:eastAsia="ru-RU" w:bidi="ru-RU"/>
      </w:rPr>
    </w:lvl>
    <w:lvl w:ilvl="8" w:tplc="FF3E9556">
      <w:numFmt w:val="bullet"/>
      <w:lvlText w:val="•"/>
      <w:lvlJc w:val="left"/>
      <w:pPr>
        <w:ind w:left="8325" w:hanging="708"/>
      </w:pPr>
      <w:rPr>
        <w:rFonts w:hint="default"/>
        <w:lang w:val="ru-RU" w:eastAsia="ru-RU" w:bidi="ru-RU"/>
      </w:rPr>
    </w:lvl>
  </w:abstractNum>
  <w:abstractNum w:abstractNumId="7">
    <w:nsid w:val="78F409D3"/>
    <w:multiLevelType w:val="hybridMultilevel"/>
    <w:tmpl w:val="250A52F2"/>
    <w:lvl w:ilvl="0" w:tplc="9BC69910">
      <w:numFmt w:val="bullet"/>
      <w:lvlText w:val="-"/>
      <w:lvlJc w:val="left"/>
      <w:pPr>
        <w:ind w:left="105" w:hanging="708"/>
      </w:pPr>
      <w:rPr>
        <w:rFonts w:hint="default"/>
        <w:spacing w:val="-5"/>
        <w:w w:val="99"/>
        <w:lang w:val="ru-RU" w:eastAsia="ru-RU" w:bidi="ru-RU"/>
      </w:rPr>
    </w:lvl>
    <w:lvl w:ilvl="1" w:tplc="9DA2BAC4">
      <w:numFmt w:val="bullet"/>
      <w:lvlText w:val="•"/>
      <w:lvlJc w:val="left"/>
      <w:pPr>
        <w:ind w:left="765" w:hanging="708"/>
      </w:pPr>
      <w:rPr>
        <w:rFonts w:hint="default"/>
        <w:lang w:val="ru-RU" w:eastAsia="ru-RU" w:bidi="ru-RU"/>
      </w:rPr>
    </w:lvl>
    <w:lvl w:ilvl="2" w:tplc="98601B14">
      <w:numFmt w:val="bullet"/>
      <w:lvlText w:val="•"/>
      <w:lvlJc w:val="left"/>
      <w:pPr>
        <w:ind w:left="1431" w:hanging="708"/>
      </w:pPr>
      <w:rPr>
        <w:rFonts w:hint="default"/>
        <w:lang w:val="ru-RU" w:eastAsia="ru-RU" w:bidi="ru-RU"/>
      </w:rPr>
    </w:lvl>
    <w:lvl w:ilvl="3" w:tplc="206C1BAC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4" w:tplc="F6A23316">
      <w:numFmt w:val="bullet"/>
      <w:lvlText w:val="•"/>
      <w:lvlJc w:val="left"/>
      <w:pPr>
        <w:ind w:left="2763" w:hanging="708"/>
      </w:pPr>
      <w:rPr>
        <w:rFonts w:hint="default"/>
        <w:lang w:val="ru-RU" w:eastAsia="ru-RU" w:bidi="ru-RU"/>
      </w:rPr>
    </w:lvl>
    <w:lvl w:ilvl="5" w:tplc="3AA89554">
      <w:numFmt w:val="bullet"/>
      <w:lvlText w:val="•"/>
      <w:lvlJc w:val="left"/>
      <w:pPr>
        <w:ind w:left="3429" w:hanging="708"/>
      </w:pPr>
      <w:rPr>
        <w:rFonts w:hint="default"/>
        <w:lang w:val="ru-RU" w:eastAsia="ru-RU" w:bidi="ru-RU"/>
      </w:rPr>
    </w:lvl>
    <w:lvl w:ilvl="6" w:tplc="47B41800">
      <w:numFmt w:val="bullet"/>
      <w:lvlText w:val="•"/>
      <w:lvlJc w:val="left"/>
      <w:pPr>
        <w:ind w:left="4095" w:hanging="708"/>
      </w:pPr>
      <w:rPr>
        <w:rFonts w:hint="default"/>
        <w:lang w:val="ru-RU" w:eastAsia="ru-RU" w:bidi="ru-RU"/>
      </w:rPr>
    </w:lvl>
    <w:lvl w:ilvl="7" w:tplc="010ED0CA">
      <w:numFmt w:val="bullet"/>
      <w:lvlText w:val="•"/>
      <w:lvlJc w:val="left"/>
      <w:pPr>
        <w:ind w:left="4761" w:hanging="708"/>
      </w:pPr>
      <w:rPr>
        <w:rFonts w:hint="default"/>
        <w:lang w:val="ru-RU" w:eastAsia="ru-RU" w:bidi="ru-RU"/>
      </w:rPr>
    </w:lvl>
    <w:lvl w:ilvl="8" w:tplc="5A1A01D0">
      <w:numFmt w:val="bullet"/>
      <w:lvlText w:val="•"/>
      <w:lvlJc w:val="left"/>
      <w:pPr>
        <w:ind w:left="5427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69C5"/>
    <w:rsid w:val="000B6132"/>
    <w:rsid w:val="00183C33"/>
    <w:rsid w:val="001A4BDD"/>
    <w:rsid w:val="002627FF"/>
    <w:rsid w:val="0026636B"/>
    <w:rsid w:val="002723D9"/>
    <w:rsid w:val="003C3BC1"/>
    <w:rsid w:val="00402284"/>
    <w:rsid w:val="00484298"/>
    <w:rsid w:val="0054321E"/>
    <w:rsid w:val="00597A5B"/>
    <w:rsid w:val="006B5B1E"/>
    <w:rsid w:val="006F3324"/>
    <w:rsid w:val="00794562"/>
    <w:rsid w:val="007B5FDB"/>
    <w:rsid w:val="008123AE"/>
    <w:rsid w:val="008A6703"/>
    <w:rsid w:val="009413A0"/>
    <w:rsid w:val="00A47561"/>
    <w:rsid w:val="00A65A0E"/>
    <w:rsid w:val="00AE616A"/>
    <w:rsid w:val="00AE69C5"/>
    <w:rsid w:val="00C17989"/>
    <w:rsid w:val="00C63861"/>
    <w:rsid w:val="00C75092"/>
    <w:rsid w:val="00D2773D"/>
    <w:rsid w:val="00D473B5"/>
    <w:rsid w:val="00F13E28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90" w:hanging="36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a4">
    <w:name w:val="Основной текст Знак"/>
    <w:link w:val="a3"/>
    <w:uiPriority w:val="99"/>
    <w:locked/>
    <w:rsid w:val="00A4756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biblio-record-text">
    <w:name w:val="biblio-record-text"/>
    <w:basedOn w:val="a0"/>
    <w:rsid w:val="007B5FDB"/>
  </w:style>
  <w:style w:type="character" w:customStyle="1" w:styleId="mat-button-wrapper">
    <w:name w:val="mat-button-wrapper"/>
    <w:basedOn w:val="a0"/>
    <w:rsid w:val="007B5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pixy</dc:creator>
  <cp:lastModifiedBy>Elena</cp:lastModifiedBy>
  <cp:revision>18</cp:revision>
  <dcterms:created xsi:type="dcterms:W3CDTF">2018-06-28T13:24:00Z</dcterms:created>
  <dcterms:modified xsi:type="dcterms:W3CDTF">2020-10-04T03:30:00Z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2018-06-28T00:00:00Z</vt:filetime>
  </property>
</Properties>
</file>